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1F" w:rsidRDefault="00157345" w:rsidP="00121B1F">
      <w:pPr>
        <w:ind w:left="131" w:right="329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RESULTADO DO </w:t>
      </w:r>
      <w:r w:rsidR="000544D7">
        <w:rPr>
          <w:rFonts w:ascii="Arial" w:hAnsi="Arial"/>
          <w:b/>
          <w:sz w:val="24"/>
        </w:rPr>
        <w:t>PROCESSO SELETIVO PARA SE</w:t>
      </w:r>
      <w:r>
        <w:rPr>
          <w:rFonts w:ascii="Arial" w:hAnsi="Arial"/>
          <w:b/>
          <w:sz w:val="24"/>
        </w:rPr>
        <w:t>A FUNÇÃO</w:t>
      </w:r>
      <w:r w:rsidR="000544D7">
        <w:rPr>
          <w:rFonts w:ascii="Arial" w:hAnsi="Arial"/>
          <w:b/>
          <w:sz w:val="24"/>
        </w:rPr>
        <w:t xml:space="preserve"> DE FORMADOR</w:t>
      </w:r>
      <w:r w:rsidR="00121B1F">
        <w:rPr>
          <w:rFonts w:ascii="Arial" w:hAnsi="Arial"/>
          <w:b/>
          <w:sz w:val="24"/>
        </w:rPr>
        <w:t>(A)</w:t>
      </w:r>
      <w:r w:rsidR="000544D7">
        <w:rPr>
          <w:rFonts w:ascii="Arial" w:hAnsi="Arial"/>
          <w:b/>
          <w:sz w:val="24"/>
        </w:rPr>
        <w:t xml:space="preserve"> MUNICIPAL</w:t>
      </w:r>
      <w:r w:rsidR="000544D7">
        <w:rPr>
          <w:rFonts w:ascii="Arial" w:hAnsi="Arial"/>
          <w:b/>
          <w:spacing w:val="-3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DO</w:t>
      </w:r>
      <w:r w:rsidR="000544D7">
        <w:rPr>
          <w:rFonts w:ascii="Arial" w:hAnsi="Arial"/>
          <w:b/>
          <w:spacing w:val="-1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PRO</w:t>
      </w:r>
      <w:r w:rsidR="00121B1F">
        <w:rPr>
          <w:rFonts w:ascii="Arial" w:hAnsi="Arial"/>
          <w:b/>
          <w:sz w:val="24"/>
        </w:rPr>
        <w:t>GRAMA</w:t>
      </w:r>
      <w:r w:rsidR="000544D7">
        <w:rPr>
          <w:rFonts w:ascii="Arial" w:hAnsi="Arial"/>
          <w:b/>
          <w:spacing w:val="-4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LEITURA</w:t>
      </w:r>
      <w:r w:rsidR="000544D7">
        <w:rPr>
          <w:rFonts w:ascii="Arial" w:hAnsi="Arial"/>
          <w:b/>
          <w:spacing w:val="-6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E</w:t>
      </w:r>
      <w:r w:rsidR="000544D7">
        <w:rPr>
          <w:rFonts w:ascii="Arial" w:hAnsi="Arial"/>
          <w:b/>
          <w:spacing w:val="-4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ESCRITA</w:t>
      </w:r>
      <w:r w:rsidR="000544D7">
        <w:rPr>
          <w:rFonts w:ascii="Arial" w:hAnsi="Arial"/>
          <w:b/>
          <w:spacing w:val="-6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NA</w:t>
      </w:r>
      <w:r w:rsidR="000544D7">
        <w:rPr>
          <w:rFonts w:ascii="Arial" w:hAnsi="Arial"/>
          <w:b/>
          <w:spacing w:val="-6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EDUCAÇÃO</w:t>
      </w:r>
      <w:r w:rsidR="000544D7">
        <w:rPr>
          <w:rFonts w:ascii="Arial" w:hAnsi="Arial"/>
          <w:b/>
          <w:spacing w:val="-4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INFANTIL</w:t>
      </w:r>
      <w:r w:rsidR="000544D7">
        <w:rPr>
          <w:rFonts w:ascii="Arial" w:hAnsi="Arial"/>
          <w:b/>
          <w:spacing w:val="-3"/>
          <w:sz w:val="24"/>
        </w:rPr>
        <w:t xml:space="preserve"> </w:t>
      </w:r>
      <w:r w:rsidR="000544D7">
        <w:rPr>
          <w:rFonts w:ascii="Arial" w:hAnsi="Arial"/>
          <w:b/>
          <w:sz w:val="24"/>
        </w:rPr>
        <w:t>(ProLEEI)</w:t>
      </w:r>
      <w:r w:rsidR="00121B1F">
        <w:rPr>
          <w:rFonts w:ascii="Arial" w:hAnsi="Arial"/>
          <w:b/>
          <w:sz w:val="24"/>
        </w:rPr>
        <w:t>, NO ÂMBITO DO COMPROMISSO NACIONAL CRIANÇA ALFABETIZADA.</w:t>
      </w:r>
    </w:p>
    <w:p w:rsidR="008B2CD7" w:rsidRDefault="008B2CD7" w:rsidP="00121B1F">
      <w:pPr>
        <w:ind w:left="131" w:right="329" w:hanging="6"/>
        <w:jc w:val="center"/>
        <w:rPr>
          <w:rFonts w:ascii="Arial" w:hAnsi="Arial"/>
          <w:b/>
          <w:sz w:val="24"/>
        </w:rPr>
      </w:pPr>
    </w:p>
    <w:p w:rsidR="00121B1F" w:rsidRDefault="00121B1F">
      <w:pPr>
        <w:spacing w:before="1" w:line="360" w:lineRule="auto"/>
        <w:ind w:left="132" w:right="328" w:hanging="8"/>
        <w:jc w:val="center"/>
        <w:rPr>
          <w:rFonts w:ascii="Arial" w:hAnsi="Arial"/>
          <w:b/>
          <w:sz w:val="24"/>
        </w:rPr>
      </w:pPr>
    </w:p>
    <w:p w:rsidR="0045769C" w:rsidRPr="00157345" w:rsidRDefault="0045769C" w:rsidP="0045769C">
      <w:pPr>
        <w:pStyle w:val="Ttulo"/>
        <w:jc w:val="center"/>
        <w:rPr>
          <w:rFonts w:ascii="Arial" w:hAnsi="Arial" w:cs="Arial"/>
          <w:sz w:val="22"/>
          <w:szCs w:val="22"/>
        </w:rPr>
      </w:pPr>
      <w:r w:rsidRPr="00157345">
        <w:rPr>
          <w:rFonts w:ascii="Arial" w:hAnsi="Arial" w:cs="Arial"/>
          <w:sz w:val="22"/>
          <w:szCs w:val="22"/>
        </w:rPr>
        <w:t xml:space="preserve">EDITAL </w:t>
      </w:r>
      <w:r w:rsidR="00157345" w:rsidRPr="00157345">
        <w:rPr>
          <w:rFonts w:ascii="Arial" w:hAnsi="Arial" w:cs="Arial"/>
          <w:sz w:val="22"/>
          <w:szCs w:val="22"/>
        </w:rPr>
        <w:t xml:space="preserve"> DE RESULTADO E CLASSIFICAÇÃO </w:t>
      </w:r>
      <w:r w:rsidRPr="00157345">
        <w:rPr>
          <w:rFonts w:ascii="Arial" w:hAnsi="Arial" w:cs="Arial"/>
          <w:sz w:val="22"/>
          <w:szCs w:val="22"/>
        </w:rPr>
        <w:t>Nº</w:t>
      </w:r>
      <w:r w:rsidR="006D18E2">
        <w:rPr>
          <w:rFonts w:ascii="Arial" w:hAnsi="Arial" w:cs="Arial"/>
          <w:sz w:val="22"/>
          <w:szCs w:val="22"/>
        </w:rPr>
        <w:t xml:space="preserve"> 39</w:t>
      </w:r>
      <w:r w:rsidRPr="00157345">
        <w:rPr>
          <w:rFonts w:ascii="Arial" w:hAnsi="Arial" w:cs="Arial"/>
          <w:sz w:val="22"/>
          <w:szCs w:val="22"/>
        </w:rPr>
        <w:t xml:space="preserve"> /2025</w:t>
      </w:r>
    </w:p>
    <w:p w:rsidR="0045769C" w:rsidRDefault="0045769C" w:rsidP="0045769C">
      <w:pPr>
        <w:jc w:val="center"/>
        <w:rPr>
          <w:rFonts w:ascii="Arial" w:hAnsi="Arial" w:cs="Arial"/>
          <w:sz w:val="24"/>
          <w:szCs w:val="24"/>
        </w:rPr>
      </w:pPr>
    </w:p>
    <w:p w:rsidR="008B2CD7" w:rsidRPr="0045769C" w:rsidRDefault="008B2CD7" w:rsidP="0045769C">
      <w:pPr>
        <w:jc w:val="center"/>
        <w:rPr>
          <w:rFonts w:ascii="Arial" w:hAnsi="Arial" w:cs="Arial"/>
          <w:sz w:val="24"/>
          <w:szCs w:val="24"/>
        </w:rPr>
      </w:pPr>
    </w:p>
    <w:p w:rsid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Pr="0045769C">
        <w:rPr>
          <w:rFonts w:ascii="Arial" w:hAnsi="Arial" w:cs="Arial"/>
          <w:sz w:val="24"/>
          <w:szCs w:val="24"/>
        </w:rPr>
        <w:t xml:space="preserve"> de Jóia</w:t>
      </w:r>
      <w:r>
        <w:rPr>
          <w:rFonts w:ascii="Arial" w:hAnsi="Arial" w:cs="Arial"/>
          <w:sz w:val="24"/>
          <w:szCs w:val="24"/>
        </w:rPr>
        <w:t>/RS</w:t>
      </w:r>
      <w:r w:rsidRPr="0045769C">
        <w:rPr>
          <w:rFonts w:ascii="Arial" w:hAnsi="Arial" w:cs="Arial"/>
          <w:sz w:val="24"/>
          <w:szCs w:val="24"/>
        </w:rPr>
        <w:t xml:space="preserve">, no uso de suas atribuições legais, </w:t>
      </w:r>
      <w:r w:rsidR="00157345">
        <w:rPr>
          <w:rFonts w:ascii="Arial" w:hAnsi="Arial" w:cs="Arial"/>
          <w:sz w:val="24"/>
          <w:szCs w:val="24"/>
        </w:rPr>
        <w:t>homologa e torna público o resultado final e classificação</w:t>
      </w:r>
      <w:r w:rsidR="002C2B27">
        <w:rPr>
          <w:rFonts w:ascii="Arial" w:hAnsi="Arial" w:cs="Arial"/>
          <w:sz w:val="24"/>
          <w:szCs w:val="24"/>
        </w:rPr>
        <w:t>,</w:t>
      </w:r>
      <w:r w:rsidR="00157345">
        <w:rPr>
          <w:rFonts w:ascii="Arial" w:hAnsi="Arial" w:cs="Arial"/>
          <w:sz w:val="24"/>
          <w:szCs w:val="24"/>
        </w:rPr>
        <w:t xml:space="preserve"> do </w:t>
      </w:r>
      <w:r w:rsidR="002C2B27" w:rsidRPr="002C2B27">
        <w:rPr>
          <w:rFonts w:ascii="Arial" w:hAnsi="Arial" w:cs="Arial"/>
          <w:sz w:val="24"/>
          <w:szCs w:val="24"/>
        </w:rPr>
        <w:t>Processo Seletivo para</w:t>
      </w:r>
      <w:r w:rsidR="002C2B27">
        <w:rPr>
          <w:rFonts w:ascii="Arial" w:hAnsi="Arial" w:cs="Arial"/>
          <w:sz w:val="24"/>
          <w:szCs w:val="24"/>
        </w:rPr>
        <w:t xml:space="preserve"> a função de</w:t>
      </w:r>
      <w:r w:rsidR="002C2B27" w:rsidRPr="002C2B27">
        <w:rPr>
          <w:rFonts w:ascii="Arial" w:hAnsi="Arial" w:cs="Arial"/>
          <w:sz w:val="24"/>
          <w:szCs w:val="24"/>
        </w:rPr>
        <w:t xml:space="preserve"> FORMADOR</w:t>
      </w:r>
      <w:r w:rsidR="002C2B27">
        <w:rPr>
          <w:rFonts w:ascii="Arial" w:hAnsi="Arial" w:cs="Arial"/>
          <w:sz w:val="24"/>
          <w:szCs w:val="24"/>
        </w:rPr>
        <w:t>(A)</w:t>
      </w:r>
      <w:r w:rsidR="002C2B27" w:rsidRPr="002C2B27">
        <w:rPr>
          <w:rFonts w:ascii="Arial" w:hAnsi="Arial" w:cs="Arial"/>
          <w:sz w:val="24"/>
          <w:szCs w:val="24"/>
        </w:rPr>
        <w:t xml:space="preserve"> MUNICIPAL DO PROGRAMA LEITURA E ESCRITA NA EDUCAÇÃO INFANTIL – ProLEEI</w:t>
      </w:r>
      <w:r w:rsidR="002C2B27">
        <w:rPr>
          <w:rFonts w:ascii="Arial" w:hAnsi="Arial" w:cs="Arial"/>
          <w:sz w:val="24"/>
          <w:szCs w:val="24"/>
        </w:rPr>
        <w:t xml:space="preserve">, no âmbito do Compromisso Nacional Criança Alfabetizada, </w:t>
      </w:r>
      <w:r w:rsidRPr="0045769C">
        <w:rPr>
          <w:rFonts w:ascii="Arial" w:hAnsi="Arial" w:cs="Arial"/>
          <w:sz w:val="24"/>
          <w:szCs w:val="24"/>
        </w:rPr>
        <w:t>conform</w:t>
      </w:r>
      <w:r w:rsidR="002C2B27">
        <w:rPr>
          <w:rFonts w:ascii="Arial" w:hAnsi="Arial" w:cs="Arial"/>
          <w:sz w:val="24"/>
          <w:szCs w:val="24"/>
        </w:rPr>
        <w:t>e</w:t>
      </w:r>
      <w:r w:rsidRPr="0045769C">
        <w:rPr>
          <w:rFonts w:ascii="Arial" w:hAnsi="Arial" w:cs="Arial"/>
          <w:sz w:val="24"/>
          <w:szCs w:val="24"/>
        </w:rPr>
        <w:t xml:space="preserve"> o Edital</w:t>
      </w:r>
      <w:r w:rsidR="00E22619">
        <w:rPr>
          <w:rFonts w:ascii="Arial" w:hAnsi="Arial" w:cs="Arial"/>
          <w:sz w:val="24"/>
          <w:szCs w:val="24"/>
        </w:rPr>
        <w:t xml:space="preserve"> N° 34/2025,</w:t>
      </w:r>
      <w:r w:rsidRPr="0045769C">
        <w:rPr>
          <w:rFonts w:ascii="Arial" w:hAnsi="Arial" w:cs="Arial"/>
          <w:sz w:val="24"/>
          <w:szCs w:val="24"/>
        </w:rPr>
        <w:t xml:space="preserve"> </w:t>
      </w:r>
      <w:r w:rsidR="002C2B27">
        <w:rPr>
          <w:rFonts w:ascii="Arial" w:hAnsi="Arial" w:cs="Arial"/>
          <w:sz w:val="24"/>
          <w:szCs w:val="24"/>
        </w:rPr>
        <w:t xml:space="preserve">Lei 11.273/2006 e a Resolução n° 10/2025, e Caderno de Orientações da Região Sul do ProLEEI 25/26, seguindo-se a lista classificatória. </w:t>
      </w:r>
    </w:p>
    <w:p w:rsidR="008B2CD7" w:rsidRDefault="008B2CD7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5769C" w:rsidRPr="0045769C" w:rsidRDefault="002C2B27" w:rsidP="0045769C">
      <w:pPr>
        <w:pStyle w:val="PargrafodaLista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DOS(AS) CANDIDATOS(AS) APROVADOS(AS)</w:t>
      </w:r>
    </w:p>
    <w:p w:rsidR="0045769C" w:rsidRPr="0045769C" w:rsidRDefault="0045769C" w:rsidP="0045769C">
      <w:pPr>
        <w:pStyle w:val="PargrafodaLista"/>
        <w:ind w:left="1080"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477"/>
        <w:gridCol w:w="3663"/>
        <w:gridCol w:w="2130"/>
        <w:gridCol w:w="2558"/>
      </w:tblGrid>
      <w:tr w:rsidR="008B2CD7" w:rsidTr="008B2CD7">
        <w:tc>
          <w:tcPr>
            <w:tcW w:w="477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3663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>Nome do(a) Candidato(a)</w:t>
            </w:r>
          </w:p>
        </w:tc>
        <w:tc>
          <w:tcPr>
            <w:tcW w:w="2130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Pontuação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8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Resultado Final</w:t>
            </w:r>
          </w:p>
        </w:tc>
      </w:tr>
      <w:tr w:rsidR="008B2CD7" w:rsidTr="008B2CD7">
        <w:tc>
          <w:tcPr>
            <w:tcW w:w="477" w:type="dxa"/>
          </w:tcPr>
          <w:p w:rsidR="008B2CD7" w:rsidRPr="008B2CD7" w:rsidRDefault="008B2CD7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2CD7">
              <w:rPr>
                <w:rFonts w:ascii="Arial" w:hAnsi="Arial" w:cs="Arial"/>
                <w:b/>
                <w:bCs/>
                <w:sz w:val="24"/>
                <w:szCs w:val="24"/>
              </w:rPr>
              <w:t>1°</w:t>
            </w:r>
          </w:p>
        </w:tc>
        <w:tc>
          <w:tcPr>
            <w:tcW w:w="3663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69C">
              <w:rPr>
                <w:rFonts w:ascii="Arial" w:hAnsi="Arial" w:cs="Arial"/>
                <w:sz w:val="24"/>
                <w:szCs w:val="24"/>
              </w:rPr>
              <w:t>Silvia Inês Schneider Menegazzi</w:t>
            </w:r>
          </w:p>
        </w:tc>
        <w:tc>
          <w:tcPr>
            <w:tcW w:w="2130" w:type="dxa"/>
          </w:tcPr>
          <w:p w:rsidR="008B2CD7" w:rsidRPr="0045769C" w:rsidRDefault="008B2CD7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69C">
              <w:rPr>
                <w:rFonts w:ascii="Arial" w:hAnsi="Arial" w:cs="Arial"/>
                <w:sz w:val="24"/>
                <w:szCs w:val="24"/>
              </w:rPr>
              <w:tab/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558" w:type="dxa"/>
          </w:tcPr>
          <w:p w:rsidR="008B2CD7" w:rsidRPr="008B2CD7" w:rsidRDefault="008B2CD7" w:rsidP="008B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2CD7">
              <w:rPr>
                <w:rFonts w:ascii="Arial" w:hAnsi="Arial" w:cs="Arial"/>
                <w:b/>
                <w:bCs/>
                <w:sz w:val="24"/>
                <w:szCs w:val="24"/>
              </w:rPr>
              <w:t>Aprovada</w:t>
            </w:r>
          </w:p>
        </w:tc>
      </w:tr>
    </w:tbl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1865"/>
        <w:gridCol w:w="2016"/>
        <w:gridCol w:w="2016"/>
        <w:gridCol w:w="2016"/>
      </w:tblGrid>
      <w:tr w:rsidR="0045769C" w:rsidRPr="0045769C" w:rsidTr="0045769C">
        <w:tc>
          <w:tcPr>
            <w:tcW w:w="2214" w:type="dxa"/>
          </w:tcPr>
          <w:p w:rsidR="0045769C" w:rsidRPr="0045769C" w:rsidRDefault="0045769C" w:rsidP="0045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CD7" w:rsidRPr="0045769C" w:rsidRDefault="008B2CD7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769C" w:rsidRDefault="0045769C" w:rsidP="00E22619">
      <w:pPr>
        <w:jc w:val="right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br/>
      </w:r>
      <w:r w:rsidRPr="0045769C">
        <w:rPr>
          <w:rFonts w:ascii="Arial" w:hAnsi="Arial" w:cs="Arial"/>
          <w:sz w:val="24"/>
          <w:szCs w:val="24"/>
        </w:rPr>
        <w:br/>
        <w:t>Jóia/RS, 1</w:t>
      </w:r>
      <w:r w:rsidR="008B2CD7">
        <w:rPr>
          <w:rFonts w:ascii="Arial" w:hAnsi="Arial" w:cs="Arial"/>
          <w:sz w:val="24"/>
          <w:szCs w:val="24"/>
        </w:rPr>
        <w:t>6</w:t>
      </w:r>
      <w:r w:rsidRPr="0045769C">
        <w:rPr>
          <w:rFonts w:ascii="Arial" w:hAnsi="Arial" w:cs="Arial"/>
          <w:sz w:val="24"/>
          <w:szCs w:val="24"/>
        </w:rPr>
        <w:t xml:space="preserve"> de outubro de 2025.</w:t>
      </w:r>
    </w:p>
    <w:p w:rsidR="00E22619" w:rsidRDefault="00E22619" w:rsidP="00E22619">
      <w:pPr>
        <w:jc w:val="right"/>
        <w:rPr>
          <w:rFonts w:ascii="Arial" w:hAnsi="Arial" w:cs="Arial"/>
          <w:sz w:val="24"/>
          <w:szCs w:val="24"/>
        </w:rPr>
      </w:pPr>
    </w:p>
    <w:p w:rsidR="008B2CD7" w:rsidRDefault="008B2CD7" w:rsidP="00E22619">
      <w:pPr>
        <w:jc w:val="right"/>
        <w:rPr>
          <w:rFonts w:ascii="Arial" w:hAnsi="Arial" w:cs="Arial"/>
          <w:sz w:val="24"/>
          <w:szCs w:val="24"/>
        </w:rPr>
      </w:pPr>
    </w:p>
    <w:p w:rsidR="008B2CD7" w:rsidRDefault="008B2CD7" w:rsidP="00E22619">
      <w:pPr>
        <w:jc w:val="right"/>
        <w:rPr>
          <w:rFonts w:ascii="Arial" w:hAnsi="Arial" w:cs="Arial"/>
          <w:sz w:val="24"/>
          <w:szCs w:val="24"/>
        </w:rPr>
      </w:pPr>
    </w:p>
    <w:p w:rsidR="008B2CD7" w:rsidRDefault="008B2CD7" w:rsidP="00E22619">
      <w:pPr>
        <w:jc w:val="right"/>
        <w:rPr>
          <w:rFonts w:ascii="Arial" w:hAnsi="Arial" w:cs="Arial"/>
          <w:sz w:val="24"/>
          <w:szCs w:val="24"/>
        </w:rPr>
      </w:pPr>
    </w:p>
    <w:p w:rsidR="008B2CD7" w:rsidRDefault="008B2CD7" w:rsidP="00E22619">
      <w:pPr>
        <w:jc w:val="right"/>
        <w:rPr>
          <w:rFonts w:ascii="Arial" w:hAnsi="Arial" w:cs="Arial"/>
          <w:sz w:val="24"/>
          <w:szCs w:val="24"/>
        </w:rPr>
      </w:pPr>
    </w:p>
    <w:p w:rsidR="00E22619" w:rsidRPr="0045769C" w:rsidRDefault="00E22619" w:rsidP="00E22619">
      <w:pPr>
        <w:jc w:val="right"/>
        <w:rPr>
          <w:rFonts w:ascii="Arial" w:hAnsi="Arial" w:cs="Arial"/>
          <w:sz w:val="24"/>
          <w:szCs w:val="24"/>
        </w:rPr>
      </w:pPr>
    </w:p>
    <w:p w:rsidR="00E22619" w:rsidRDefault="0045769C" w:rsidP="00E226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br/>
        <w:t>__________________________________________</w:t>
      </w:r>
      <w:r w:rsidRPr="0045769C">
        <w:rPr>
          <w:rFonts w:ascii="Arial" w:hAnsi="Arial" w:cs="Arial"/>
          <w:sz w:val="24"/>
          <w:szCs w:val="24"/>
        </w:rPr>
        <w:br/>
      </w:r>
      <w:r w:rsidRPr="00E22619">
        <w:rPr>
          <w:rFonts w:ascii="Arial" w:hAnsi="Arial" w:cs="Arial"/>
          <w:b/>
          <w:bCs/>
          <w:sz w:val="24"/>
          <w:szCs w:val="24"/>
        </w:rPr>
        <w:t xml:space="preserve">DIONEI </w:t>
      </w:r>
      <w:r w:rsidR="007D6D93">
        <w:rPr>
          <w:rFonts w:ascii="Arial" w:hAnsi="Arial" w:cs="Arial"/>
          <w:b/>
          <w:bCs/>
          <w:sz w:val="24"/>
          <w:szCs w:val="24"/>
        </w:rPr>
        <w:t>DE MATOS LEW</w:t>
      </w:r>
      <w:bookmarkStart w:id="0" w:name="_GoBack"/>
      <w:bookmarkEnd w:id="0"/>
      <w:r w:rsidRPr="00E22619">
        <w:rPr>
          <w:rFonts w:ascii="Arial" w:hAnsi="Arial" w:cs="Arial"/>
          <w:b/>
          <w:bCs/>
          <w:sz w:val="24"/>
          <w:szCs w:val="24"/>
        </w:rPr>
        <w:t>ANDOWSKI</w:t>
      </w:r>
    </w:p>
    <w:p w:rsidR="000D633F" w:rsidRPr="0045769C" w:rsidRDefault="0045769C" w:rsidP="00E22619">
      <w:pPr>
        <w:jc w:val="center"/>
        <w:rPr>
          <w:rFonts w:ascii="Arial" w:hAnsi="Arial"/>
          <w:b/>
          <w:sz w:val="24"/>
        </w:rPr>
      </w:pPr>
      <w:r w:rsidRPr="0045769C">
        <w:rPr>
          <w:rFonts w:ascii="Arial" w:hAnsi="Arial" w:cs="Arial"/>
          <w:sz w:val="24"/>
          <w:szCs w:val="24"/>
        </w:rPr>
        <w:t>Prefeito</w:t>
      </w:r>
      <w:r w:rsidR="00E22619">
        <w:rPr>
          <w:rFonts w:ascii="Arial" w:hAnsi="Arial" w:cs="Arial"/>
          <w:sz w:val="24"/>
          <w:szCs w:val="24"/>
        </w:rPr>
        <w:t xml:space="preserve"> </w:t>
      </w:r>
      <w:r w:rsidRPr="0045769C">
        <w:rPr>
          <w:rFonts w:ascii="Arial" w:hAnsi="Arial" w:cs="Arial"/>
          <w:sz w:val="24"/>
          <w:szCs w:val="24"/>
        </w:rPr>
        <w:t>de Jóia</w:t>
      </w:r>
    </w:p>
    <w:sectPr w:rsidR="000D633F" w:rsidRPr="0045769C">
      <w:headerReference w:type="default" r:id="rId7"/>
      <w:footerReference w:type="default" r:id="rId8"/>
      <w:pgSz w:w="12240" w:h="15840"/>
      <w:pgMar w:top="1540" w:right="1080" w:bottom="1000" w:left="1080" w:header="108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E13" w:rsidRDefault="006E5E13">
      <w:r>
        <w:separator/>
      </w:r>
    </w:p>
  </w:endnote>
  <w:endnote w:type="continuationSeparator" w:id="0">
    <w:p w:rsidR="006E5E13" w:rsidRDefault="006E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3F" w:rsidRDefault="000544D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340359</wp:posOffset>
              </wp:positionH>
              <wp:positionV relativeFrom="page">
                <wp:posOffset>9364662</wp:posOffset>
              </wp:positionV>
              <wp:extent cx="6609080" cy="50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908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9080" h="5080">
                            <a:moveTo>
                              <a:pt x="6608826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6608826" y="5080"/>
                            </a:lnTo>
                            <a:lnTo>
                              <a:pt x="66088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604065C" id="Graphic 3" o:spid="_x0000_s1026" style="position:absolute;margin-left:26.8pt;margin-top:737.35pt;width:520.4pt;height: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9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" path="m6608826,l,,,5080r6608826,l66088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345440</wp:posOffset>
              </wp:positionH>
              <wp:positionV relativeFrom="page">
                <wp:posOffset>9492329</wp:posOffset>
              </wp:positionV>
              <wp:extent cx="5823585" cy="417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3585" cy="417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3F" w:rsidRDefault="000544D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0D633F" w:rsidRDefault="000544D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 188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RS</w:t>
                          </w:r>
                        </w:p>
                        <w:p w:rsidR="000D633F" w:rsidRDefault="000544D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.2pt;margin-top:747.45pt;width:458.55pt;height:3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" filled="f" stroked="f">
              <v:textbox inset="0,0,0,0">
                <w:txbxContent>
                  <w:p w:rsidR="000D633F" w:rsidRDefault="000544D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0D633F" w:rsidRDefault="000544D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 188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RS</w:t>
                    </w:r>
                  </w:p>
                  <w:p w:rsidR="000D633F" w:rsidRDefault="000544D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3318-1300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E13" w:rsidRDefault="006E5E13">
      <w:r>
        <w:separator/>
      </w:r>
    </w:p>
  </w:footnote>
  <w:footnote w:type="continuationSeparator" w:id="0">
    <w:p w:rsidR="006E5E13" w:rsidRDefault="006E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3F" w:rsidRDefault="000544D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185420</wp:posOffset>
          </wp:positionH>
          <wp:positionV relativeFrom="page">
            <wp:posOffset>68580</wp:posOffset>
          </wp:positionV>
          <wp:extent cx="849630" cy="9150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9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4731003</wp:posOffset>
              </wp:positionH>
              <wp:positionV relativeFrom="page">
                <wp:posOffset>167679</wp:posOffset>
              </wp:positionV>
              <wp:extent cx="2231390" cy="653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1390" cy="653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3F" w:rsidRDefault="000544D7">
                          <w:pPr>
                            <w:spacing w:before="18"/>
                            <w:ind w:left="20"/>
                            <w:rPr>
                              <w:rFonts w:ascii="Cambria" w:hAnsi="Cambri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Jóia</w:t>
                          </w:r>
                        </w:p>
                        <w:p w:rsidR="000D633F" w:rsidRDefault="000544D7">
                          <w:pPr>
                            <w:tabs>
                              <w:tab w:val="left" w:pos="767"/>
                              <w:tab w:val="left" w:pos="3493"/>
                            </w:tabs>
                            <w:spacing w:before="227"/>
                            <w:ind w:left="136"/>
                            <w:rPr>
                              <w:rFonts w:ascii="Cambria" w:hAnsi="Cambria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ab/>
                            <w:t>Secretaria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21"/>
                              <w:u w:val="single"/>
                            </w:rPr>
                            <w:t>Educação</w:t>
                          </w: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2.5pt;margin-top:13.2pt;width:175.7pt;height:5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" filled="f" stroked="f">
              <v:textbox inset="0,0,0,0">
                <w:txbxContent>
                  <w:p w:rsidR="000D633F" w:rsidRDefault="000544D7">
                    <w:pPr>
                      <w:spacing w:before="18"/>
                      <w:ind w:left="20"/>
                      <w:rPr>
                        <w:rFonts w:ascii="Cambria" w:hAnsi="Cambria"/>
                        <w:b/>
                        <w:sz w:val="44"/>
                      </w:rPr>
                    </w:pP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Jóia</w:t>
                    </w:r>
                  </w:p>
                  <w:p w:rsidR="000D633F" w:rsidRDefault="000544D7">
                    <w:pPr>
                      <w:tabs>
                        <w:tab w:val="left" w:pos="767"/>
                        <w:tab w:val="left" w:pos="3493"/>
                      </w:tabs>
                      <w:spacing w:before="227"/>
                      <w:ind w:left="136"/>
                      <w:rPr>
                        <w:rFonts w:ascii="Cambria" w:hAnsi="Cambria"/>
                        <w:i/>
                        <w:sz w:val="21"/>
                      </w:rPr>
                    </w:pP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ab/>
                      <w:t>Secretaria</w:t>
                    </w:r>
                    <w:r>
                      <w:rPr>
                        <w:rFonts w:ascii="Cambria" w:hAnsi="Cambria"/>
                        <w:i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sz w:val="21"/>
                        <w:u w:val="single"/>
                      </w:rPr>
                      <w:t>Educação</w:t>
                    </w: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89D"/>
    <w:multiLevelType w:val="hybridMultilevel"/>
    <w:tmpl w:val="CB842E00"/>
    <w:lvl w:ilvl="0" w:tplc="419A0B80">
      <w:start w:val="1"/>
      <w:numFmt w:val="upperRoman"/>
      <w:lvlText w:val="%1."/>
      <w:lvlJc w:val="left"/>
      <w:pPr>
        <w:ind w:left="772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CFAEC">
      <w:numFmt w:val="bullet"/>
      <w:lvlText w:val="•"/>
      <w:lvlJc w:val="left"/>
      <w:pPr>
        <w:ind w:left="1710" w:hanging="272"/>
      </w:pPr>
      <w:rPr>
        <w:rFonts w:hint="default"/>
        <w:lang w:val="pt-PT" w:eastAsia="en-US" w:bidi="ar-SA"/>
      </w:rPr>
    </w:lvl>
    <w:lvl w:ilvl="2" w:tplc="F2181AA2">
      <w:numFmt w:val="bullet"/>
      <w:lvlText w:val="•"/>
      <w:lvlJc w:val="left"/>
      <w:pPr>
        <w:ind w:left="2640" w:hanging="272"/>
      </w:pPr>
      <w:rPr>
        <w:rFonts w:hint="default"/>
        <w:lang w:val="pt-PT" w:eastAsia="en-US" w:bidi="ar-SA"/>
      </w:rPr>
    </w:lvl>
    <w:lvl w:ilvl="3" w:tplc="01B004B6">
      <w:numFmt w:val="bullet"/>
      <w:lvlText w:val="•"/>
      <w:lvlJc w:val="left"/>
      <w:pPr>
        <w:ind w:left="3570" w:hanging="272"/>
      </w:pPr>
      <w:rPr>
        <w:rFonts w:hint="default"/>
        <w:lang w:val="pt-PT" w:eastAsia="en-US" w:bidi="ar-SA"/>
      </w:rPr>
    </w:lvl>
    <w:lvl w:ilvl="4" w:tplc="0596AC3A">
      <w:numFmt w:val="bullet"/>
      <w:lvlText w:val="•"/>
      <w:lvlJc w:val="left"/>
      <w:pPr>
        <w:ind w:left="4500" w:hanging="272"/>
      </w:pPr>
      <w:rPr>
        <w:rFonts w:hint="default"/>
        <w:lang w:val="pt-PT" w:eastAsia="en-US" w:bidi="ar-SA"/>
      </w:rPr>
    </w:lvl>
    <w:lvl w:ilvl="5" w:tplc="A47EF768">
      <w:numFmt w:val="bullet"/>
      <w:lvlText w:val="•"/>
      <w:lvlJc w:val="left"/>
      <w:pPr>
        <w:ind w:left="5430" w:hanging="272"/>
      </w:pPr>
      <w:rPr>
        <w:rFonts w:hint="default"/>
        <w:lang w:val="pt-PT" w:eastAsia="en-US" w:bidi="ar-SA"/>
      </w:rPr>
    </w:lvl>
    <w:lvl w:ilvl="6" w:tplc="E026BF58">
      <w:numFmt w:val="bullet"/>
      <w:lvlText w:val="•"/>
      <w:lvlJc w:val="left"/>
      <w:pPr>
        <w:ind w:left="6360" w:hanging="272"/>
      </w:pPr>
      <w:rPr>
        <w:rFonts w:hint="default"/>
        <w:lang w:val="pt-PT" w:eastAsia="en-US" w:bidi="ar-SA"/>
      </w:rPr>
    </w:lvl>
    <w:lvl w:ilvl="7" w:tplc="4BC679C0">
      <w:numFmt w:val="bullet"/>
      <w:lvlText w:val="•"/>
      <w:lvlJc w:val="left"/>
      <w:pPr>
        <w:ind w:left="7290" w:hanging="272"/>
      </w:pPr>
      <w:rPr>
        <w:rFonts w:hint="default"/>
        <w:lang w:val="pt-PT" w:eastAsia="en-US" w:bidi="ar-SA"/>
      </w:rPr>
    </w:lvl>
    <w:lvl w:ilvl="8" w:tplc="27BCBB74">
      <w:numFmt w:val="bullet"/>
      <w:lvlText w:val="•"/>
      <w:lvlJc w:val="left"/>
      <w:pPr>
        <w:ind w:left="8220" w:hanging="272"/>
      </w:pPr>
      <w:rPr>
        <w:rFonts w:hint="default"/>
        <w:lang w:val="pt-PT" w:eastAsia="en-US" w:bidi="ar-SA"/>
      </w:rPr>
    </w:lvl>
  </w:abstractNum>
  <w:abstractNum w:abstractNumId="1" w15:restartNumberingAfterBreak="0">
    <w:nsid w:val="0470596A"/>
    <w:multiLevelType w:val="hybridMultilevel"/>
    <w:tmpl w:val="0AF6BEA8"/>
    <w:lvl w:ilvl="0" w:tplc="C5A87B38">
      <w:start w:val="1"/>
      <w:numFmt w:val="lowerLetter"/>
      <w:lvlText w:val="%1)"/>
      <w:lvlJc w:val="left"/>
      <w:pPr>
        <w:ind w:left="1337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A84CF1CC">
      <w:numFmt w:val="bullet"/>
      <w:lvlText w:val="•"/>
      <w:lvlJc w:val="left"/>
      <w:pPr>
        <w:ind w:left="2214" w:hanging="281"/>
      </w:pPr>
      <w:rPr>
        <w:rFonts w:hint="default"/>
        <w:lang w:val="pt-PT" w:eastAsia="en-US" w:bidi="ar-SA"/>
      </w:rPr>
    </w:lvl>
    <w:lvl w:ilvl="2" w:tplc="E534B412">
      <w:numFmt w:val="bullet"/>
      <w:lvlText w:val="•"/>
      <w:lvlJc w:val="left"/>
      <w:pPr>
        <w:ind w:left="3088" w:hanging="281"/>
      </w:pPr>
      <w:rPr>
        <w:rFonts w:hint="default"/>
        <w:lang w:val="pt-PT" w:eastAsia="en-US" w:bidi="ar-SA"/>
      </w:rPr>
    </w:lvl>
    <w:lvl w:ilvl="3" w:tplc="98C8B978">
      <w:numFmt w:val="bullet"/>
      <w:lvlText w:val="•"/>
      <w:lvlJc w:val="left"/>
      <w:pPr>
        <w:ind w:left="3962" w:hanging="281"/>
      </w:pPr>
      <w:rPr>
        <w:rFonts w:hint="default"/>
        <w:lang w:val="pt-PT" w:eastAsia="en-US" w:bidi="ar-SA"/>
      </w:rPr>
    </w:lvl>
    <w:lvl w:ilvl="4" w:tplc="E93EA72A">
      <w:numFmt w:val="bullet"/>
      <w:lvlText w:val="•"/>
      <w:lvlJc w:val="left"/>
      <w:pPr>
        <w:ind w:left="4836" w:hanging="281"/>
      </w:pPr>
      <w:rPr>
        <w:rFonts w:hint="default"/>
        <w:lang w:val="pt-PT" w:eastAsia="en-US" w:bidi="ar-SA"/>
      </w:rPr>
    </w:lvl>
    <w:lvl w:ilvl="5" w:tplc="A492FC16">
      <w:numFmt w:val="bullet"/>
      <w:lvlText w:val="•"/>
      <w:lvlJc w:val="left"/>
      <w:pPr>
        <w:ind w:left="5710" w:hanging="281"/>
      </w:pPr>
      <w:rPr>
        <w:rFonts w:hint="default"/>
        <w:lang w:val="pt-PT" w:eastAsia="en-US" w:bidi="ar-SA"/>
      </w:rPr>
    </w:lvl>
    <w:lvl w:ilvl="6" w:tplc="A0009C88">
      <w:numFmt w:val="bullet"/>
      <w:lvlText w:val="•"/>
      <w:lvlJc w:val="left"/>
      <w:pPr>
        <w:ind w:left="6584" w:hanging="281"/>
      </w:pPr>
      <w:rPr>
        <w:rFonts w:hint="default"/>
        <w:lang w:val="pt-PT" w:eastAsia="en-US" w:bidi="ar-SA"/>
      </w:rPr>
    </w:lvl>
    <w:lvl w:ilvl="7" w:tplc="9724CD24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 w:tplc="9A8EE586">
      <w:numFmt w:val="bullet"/>
      <w:lvlText w:val="•"/>
      <w:lvlJc w:val="left"/>
      <w:pPr>
        <w:ind w:left="8332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A022970"/>
    <w:multiLevelType w:val="hybridMultilevel"/>
    <w:tmpl w:val="AA7CC564"/>
    <w:lvl w:ilvl="0" w:tplc="31A4AF18">
      <w:start w:val="1"/>
      <w:numFmt w:val="lowerLetter"/>
      <w:lvlText w:val="%1."/>
      <w:lvlJc w:val="left"/>
      <w:pPr>
        <w:ind w:left="149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DB2E6B8">
      <w:numFmt w:val="bullet"/>
      <w:lvlText w:val="•"/>
      <w:lvlJc w:val="left"/>
      <w:pPr>
        <w:ind w:left="2358" w:hanging="361"/>
      </w:pPr>
      <w:rPr>
        <w:rFonts w:hint="default"/>
        <w:lang w:val="pt-PT" w:eastAsia="en-US" w:bidi="ar-SA"/>
      </w:rPr>
    </w:lvl>
    <w:lvl w:ilvl="2" w:tplc="BF6AE330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3" w:tplc="536EFE72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4" w:tplc="1BFCD11C">
      <w:numFmt w:val="bullet"/>
      <w:lvlText w:val="•"/>
      <w:lvlJc w:val="left"/>
      <w:pPr>
        <w:ind w:left="4932" w:hanging="361"/>
      </w:pPr>
      <w:rPr>
        <w:rFonts w:hint="default"/>
        <w:lang w:val="pt-PT" w:eastAsia="en-US" w:bidi="ar-SA"/>
      </w:rPr>
    </w:lvl>
    <w:lvl w:ilvl="5" w:tplc="A286A138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54940182">
      <w:numFmt w:val="bullet"/>
      <w:lvlText w:val="•"/>
      <w:lvlJc w:val="left"/>
      <w:pPr>
        <w:ind w:left="6648" w:hanging="361"/>
      </w:pPr>
      <w:rPr>
        <w:rFonts w:hint="default"/>
        <w:lang w:val="pt-PT" w:eastAsia="en-US" w:bidi="ar-SA"/>
      </w:rPr>
    </w:lvl>
    <w:lvl w:ilvl="7" w:tplc="3482BE8C">
      <w:numFmt w:val="bullet"/>
      <w:lvlText w:val="•"/>
      <w:lvlJc w:val="left"/>
      <w:pPr>
        <w:ind w:left="7506" w:hanging="361"/>
      </w:pPr>
      <w:rPr>
        <w:rFonts w:hint="default"/>
        <w:lang w:val="pt-PT" w:eastAsia="en-US" w:bidi="ar-SA"/>
      </w:rPr>
    </w:lvl>
    <w:lvl w:ilvl="8" w:tplc="79D0A768">
      <w:numFmt w:val="bullet"/>
      <w:lvlText w:val="•"/>
      <w:lvlJc w:val="left"/>
      <w:pPr>
        <w:ind w:left="8364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0691DE2"/>
    <w:multiLevelType w:val="hybridMultilevel"/>
    <w:tmpl w:val="4A6EB892"/>
    <w:lvl w:ilvl="0" w:tplc="2942409E">
      <w:start w:val="1"/>
      <w:numFmt w:val="lowerLetter"/>
      <w:lvlText w:val="%1)"/>
      <w:lvlJc w:val="left"/>
      <w:pPr>
        <w:ind w:left="1409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9EAE04E">
      <w:numFmt w:val="bullet"/>
      <w:lvlText w:val="•"/>
      <w:lvlJc w:val="left"/>
      <w:pPr>
        <w:ind w:left="2268" w:hanging="281"/>
      </w:pPr>
      <w:rPr>
        <w:rFonts w:hint="default"/>
        <w:lang w:val="pt-PT" w:eastAsia="en-US" w:bidi="ar-SA"/>
      </w:rPr>
    </w:lvl>
    <w:lvl w:ilvl="2" w:tplc="BB24F588">
      <w:numFmt w:val="bullet"/>
      <w:lvlText w:val="•"/>
      <w:lvlJc w:val="left"/>
      <w:pPr>
        <w:ind w:left="3136" w:hanging="281"/>
      </w:pPr>
      <w:rPr>
        <w:rFonts w:hint="default"/>
        <w:lang w:val="pt-PT" w:eastAsia="en-US" w:bidi="ar-SA"/>
      </w:rPr>
    </w:lvl>
    <w:lvl w:ilvl="3" w:tplc="E788DD4C">
      <w:numFmt w:val="bullet"/>
      <w:lvlText w:val="•"/>
      <w:lvlJc w:val="left"/>
      <w:pPr>
        <w:ind w:left="4004" w:hanging="281"/>
      </w:pPr>
      <w:rPr>
        <w:rFonts w:hint="default"/>
        <w:lang w:val="pt-PT" w:eastAsia="en-US" w:bidi="ar-SA"/>
      </w:rPr>
    </w:lvl>
    <w:lvl w:ilvl="4" w:tplc="2FA43060">
      <w:numFmt w:val="bullet"/>
      <w:lvlText w:val="•"/>
      <w:lvlJc w:val="left"/>
      <w:pPr>
        <w:ind w:left="4872" w:hanging="281"/>
      </w:pPr>
      <w:rPr>
        <w:rFonts w:hint="default"/>
        <w:lang w:val="pt-PT" w:eastAsia="en-US" w:bidi="ar-SA"/>
      </w:rPr>
    </w:lvl>
    <w:lvl w:ilvl="5" w:tplc="242C01CA">
      <w:numFmt w:val="bullet"/>
      <w:lvlText w:val="•"/>
      <w:lvlJc w:val="left"/>
      <w:pPr>
        <w:ind w:left="5740" w:hanging="281"/>
      </w:pPr>
      <w:rPr>
        <w:rFonts w:hint="default"/>
        <w:lang w:val="pt-PT" w:eastAsia="en-US" w:bidi="ar-SA"/>
      </w:rPr>
    </w:lvl>
    <w:lvl w:ilvl="6" w:tplc="F22C3A3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C55E4CAC">
      <w:numFmt w:val="bullet"/>
      <w:lvlText w:val="•"/>
      <w:lvlJc w:val="left"/>
      <w:pPr>
        <w:ind w:left="7476" w:hanging="281"/>
      </w:pPr>
      <w:rPr>
        <w:rFonts w:hint="default"/>
        <w:lang w:val="pt-PT" w:eastAsia="en-US" w:bidi="ar-SA"/>
      </w:rPr>
    </w:lvl>
    <w:lvl w:ilvl="8" w:tplc="B31CCEDA">
      <w:numFmt w:val="bullet"/>
      <w:lvlText w:val="•"/>
      <w:lvlJc w:val="left"/>
      <w:pPr>
        <w:ind w:left="8344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8311940"/>
    <w:multiLevelType w:val="hybridMultilevel"/>
    <w:tmpl w:val="D354C5A6"/>
    <w:lvl w:ilvl="0" w:tplc="28CC936E">
      <w:start w:val="1"/>
      <w:numFmt w:val="decimal"/>
      <w:lvlText w:val="%1."/>
      <w:lvlJc w:val="left"/>
      <w:pPr>
        <w:ind w:left="319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3"/>
        <w:sz w:val="24"/>
        <w:szCs w:val="24"/>
        <w:lang w:val="pt-PT" w:eastAsia="en-US" w:bidi="ar-SA"/>
      </w:rPr>
    </w:lvl>
    <w:lvl w:ilvl="1" w:tplc="85B6F9B6">
      <w:numFmt w:val="bullet"/>
      <w:lvlText w:val="•"/>
      <w:lvlJc w:val="left"/>
      <w:pPr>
        <w:ind w:left="1296" w:hanging="268"/>
      </w:pPr>
      <w:rPr>
        <w:rFonts w:hint="default"/>
        <w:lang w:val="pt-PT" w:eastAsia="en-US" w:bidi="ar-SA"/>
      </w:rPr>
    </w:lvl>
    <w:lvl w:ilvl="2" w:tplc="4CE67A26">
      <w:numFmt w:val="bullet"/>
      <w:lvlText w:val="•"/>
      <w:lvlJc w:val="left"/>
      <w:pPr>
        <w:ind w:left="2272" w:hanging="268"/>
      </w:pPr>
      <w:rPr>
        <w:rFonts w:hint="default"/>
        <w:lang w:val="pt-PT" w:eastAsia="en-US" w:bidi="ar-SA"/>
      </w:rPr>
    </w:lvl>
    <w:lvl w:ilvl="3" w:tplc="70ECAD1A">
      <w:numFmt w:val="bullet"/>
      <w:lvlText w:val="•"/>
      <w:lvlJc w:val="left"/>
      <w:pPr>
        <w:ind w:left="3248" w:hanging="268"/>
      </w:pPr>
      <w:rPr>
        <w:rFonts w:hint="default"/>
        <w:lang w:val="pt-PT" w:eastAsia="en-US" w:bidi="ar-SA"/>
      </w:rPr>
    </w:lvl>
    <w:lvl w:ilvl="4" w:tplc="73F4C25A">
      <w:numFmt w:val="bullet"/>
      <w:lvlText w:val="•"/>
      <w:lvlJc w:val="left"/>
      <w:pPr>
        <w:ind w:left="4224" w:hanging="268"/>
      </w:pPr>
      <w:rPr>
        <w:rFonts w:hint="default"/>
        <w:lang w:val="pt-PT" w:eastAsia="en-US" w:bidi="ar-SA"/>
      </w:rPr>
    </w:lvl>
    <w:lvl w:ilvl="5" w:tplc="A19C577C">
      <w:numFmt w:val="bullet"/>
      <w:lvlText w:val="•"/>
      <w:lvlJc w:val="left"/>
      <w:pPr>
        <w:ind w:left="5200" w:hanging="268"/>
      </w:pPr>
      <w:rPr>
        <w:rFonts w:hint="default"/>
        <w:lang w:val="pt-PT" w:eastAsia="en-US" w:bidi="ar-SA"/>
      </w:rPr>
    </w:lvl>
    <w:lvl w:ilvl="6" w:tplc="83805B94">
      <w:numFmt w:val="bullet"/>
      <w:lvlText w:val="•"/>
      <w:lvlJc w:val="left"/>
      <w:pPr>
        <w:ind w:left="6176" w:hanging="268"/>
      </w:pPr>
      <w:rPr>
        <w:rFonts w:hint="default"/>
        <w:lang w:val="pt-PT" w:eastAsia="en-US" w:bidi="ar-SA"/>
      </w:rPr>
    </w:lvl>
    <w:lvl w:ilvl="7" w:tplc="C0AE69F6">
      <w:numFmt w:val="bullet"/>
      <w:lvlText w:val="•"/>
      <w:lvlJc w:val="left"/>
      <w:pPr>
        <w:ind w:left="7152" w:hanging="268"/>
      </w:pPr>
      <w:rPr>
        <w:rFonts w:hint="default"/>
        <w:lang w:val="pt-PT" w:eastAsia="en-US" w:bidi="ar-SA"/>
      </w:rPr>
    </w:lvl>
    <w:lvl w:ilvl="8" w:tplc="A3E4DD9A">
      <w:numFmt w:val="bullet"/>
      <w:lvlText w:val="•"/>
      <w:lvlJc w:val="left"/>
      <w:pPr>
        <w:ind w:left="8128" w:hanging="268"/>
      </w:pPr>
      <w:rPr>
        <w:rFonts w:hint="default"/>
        <w:lang w:val="pt-PT" w:eastAsia="en-US" w:bidi="ar-SA"/>
      </w:rPr>
    </w:lvl>
  </w:abstractNum>
  <w:abstractNum w:abstractNumId="5" w15:restartNumberingAfterBreak="0">
    <w:nsid w:val="6DA10C87"/>
    <w:multiLevelType w:val="hybridMultilevel"/>
    <w:tmpl w:val="3BDE25D0"/>
    <w:lvl w:ilvl="0" w:tplc="C352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57147"/>
    <w:multiLevelType w:val="hybridMultilevel"/>
    <w:tmpl w:val="1D5A8022"/>
    <w:lvl w:ilvl="0" w:tplc="1CDA5F3E">
      <w:start w:val="1"/>
      <w:numFmt w:val="lowerLetter"/>
      <w:lvlText w:val="%1."/>
      <w:lvlJc w:val="left"/>
      <w:pPr>
        <w:ind w:left="149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C6479AE">
      <w:numFmt w:val="bullet"/>
      <w:lvlText w:val="•"/>
      <w:lvlJc w:val="left"/>
      <w:pPr>
        <w:ind w:left="2358" w:hanging="361"/>
      </w:pPr>
      <w:rPr>
        <w:rFonts w:hint="default"/>
        <w:lang w:val="pt-PT" w:eastAsia="en-US" w:bidi="ar-SA"/>
      </w:rPr>
    </w:lvl>
    <w:lvl w:ilvl="2" w:tplc="689EEE90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3" w:tplc="B0C4C9B4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4" w:tplc="7A56DAC6">
      <w:numFmt w:val="bullet"/>
      <w:lvlText w:val="•"/>
      <w:lvlJc w:val="left"/>
      <w:pPr>
        <w:ind w:left="4932" w:hanging="361"/>
      </w:pPr>
      <w:rPr>
        <w:rFonts w:hint="default"/>
        <w:lang w:val="pt-PT" w:eastAsia="en-US" w:bidi="ar-SA"/>
      </w:rPr>
    </w:lvl>
    <w:lvl w:ilvl="5" w:tplc="A0A675F4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8A60FD8E">
      <w:numFmt w:val="bullet"/>
      <w:lvlText w:val="•"/>
      <w:lvlJc w:val="left"/>
      <w:pPr>
        <w:ind w:left="6648" w:hanging="361"/>
      </w:pPr>
      <w:rPr>
        <w:rFonts w:hint="default"/>
        <w:lang w:val="pt-PT" w:eastAsia="en-US" w:bidi="ar-SA"/>
      </w:rPr>
    </w:lvl>
    <w:lvl w:ilvl="7" w:tplc="EB189D38">
      <w:numFmt w:val="bullet"/>
      <w:lvlText w:val="•"/>
      <w:lvlJc w:val="left"/>
      <w:pPr>
        <w:ind w:left="7506" w:hanging="361"/>
      </w:pPr>
      <w:rPr>
        <w:rFonts w:hint="default"/>
        <w:lang w:val="pt-PT" w:eastAsia="en-US" w:bidi="ar-SA"/>
      </w:rPr>
    </w:lvl>
    <w:lvl w:ilvl="8" w:tplc="08309304">
      <w:numFmt w:val="bullet"/>
      <w:lvlText w:val="•"/>
      <w:lvlJc w:val="left"/>
      <w:pPr>
        <w:ind w:left="8364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762E1CC8"/>
    <w:multiLevelType w:val="hybridMultilevel"/>
    <w:tmpl w:val="AA5E8DEE"/>
    <w:lvl w:ilvl="0" w:tplc="7706B2DE">
      <w:start w:val="1"/>
      <w:numFmt w:val="upperRoman"/>
      <w:lvlText w:val="%1"/>
      <w:lvlJc w:val="left"/>
      <w:pPr>
        <w:ind w:left="336" w:hanging="2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626F5C">
      <w:numFmt w:val="bullet"/>
      <w:lvlText w:val="•"/>
      <w:lvlJc w:val="left"/>
      <w:pPr>
        <w:ind w:left="1314" w:hanging="237"/>
      </w:pPr>
      <w:rPr>
        <w:rFonts w:hint="default"/>
        <w:lang w:val="pt-PT" w:eastAsia="en-US" w:bidi="ar-SA"/>
      </w:rPr>
    </w:lvl>
    <w:lvl w:ilvl="2" w:tplc="B3B833EA">
      <w:numFmt w:val="bullet"/>
      <w:lvlText w:val="•"/>
      <w:lvlJc w:val="left"/>
      <w:pPr>
        <w:ind w:left="2288" w:hanging="237"/>
      </w:pPr>
      <w:rPr>
        <w:rFonts w:hint="default"/>
        <w:lang w:val="pt-PT" w:eastAsia="en-US" w:bidi="ar-SA"/>
      </w:rPr>
    </w:lvl>
    <w:lvl w:ilvl="3" w:tplc="F4F059B4">
      <w:numFmt w:val="bullet"/>
      <w:lvlText w:val="•"/>
      <w:lvlJc w:val="left"/>
      <w:pPr>
        <w:ind w:left="3262" w:hanging="237"/>
      </w:pPr>
      <w:rPr>
        <w:rFonts w:hint="default"/>
        <w:lang w:val="pt-PT" w:eastAsia="en-US" w:bidi="ar-SA"/>
      </w:rPr>
    </w:lvl>
    <w:lvl w:ilvl="4" w:tplc="EBDAA4B8">
      <w:numFmt w:val="bullet"/>
      <w:lvlText w:val="•"/>
      <w:lvlJc w:val="left"/>
      <w:pPr>
        <w:ind w:left="4236" w:hanging="237"/>
      </w:pPr>
      <w:rPr>
        <w:rFonts w:hint="default"/>
        <w:lang w:val="pt-PT" w:eastAsia="en-US" w:bidi="ar-SA"/>
      </w:rPr>
    </w:lvl>
    <w:lvl w:ilvl="5" w:tplc="A4BA0430">
      <w:numFmt w:val="bullet"/>
      <w:lvlText w:val="•"/>
      <w:lvlJc w:val="left"/>
      <w:pPr>
        <w:ind w:left="5210" w:hanging="237"/>
      </w:pPr>
      <w:rPr>
        <w:rFonts w:hint="default"/>
        <w:lang w:val="pt-PT" w:eastAsia="en-US" w:bidi="ar-SA"/>
      </w:rPr>
    </w:lvl>
    <w:lvl w:ilvl="6" w:tplc="E5A22AEC">
      <w:numFmt w:val="bullet"/>
      <w:lvlText w:val="•"/>
      <w:lvlJc w:val="left"/>
      <w:pPr>
        <w:ind w:left="6184" w:hanging="237"/>
      </w:pPr>
      <w:rPr>
        <w:rFonts w:hint="default"/>
        <w:lang w:val="pt-PT" w:eastAsia="en-US" w:bidi="ar-SA"/>
      </w:rPr>
    </w:lvl>
    <w:lvl w:ilvl="7" w:tplc="013C9714">
      <w:numFmt w:val="bullet"/>
      <w:lvlText w:val="•"/>
      <w:lvlJc w:val="left"/>
      <w:pPr>
        <w:ind w:left="7158" w:hanging="237"/>
      </w:pPr>
      <w:rPr>
        <w:rFonts w:hint="default"/>
        <w:lang w:val="pt-PT" w:eastAsia="en-US" w:bidi="ar-SA"/>
      </w:rPr>
    </w:lvl>
    <w:lvl w:ilvl="8" w:tplc="88CA44A6">
      <w:numFmt w:val="bullet"/>
      <w:lvlText w:val="•"/>
      <w:lvlJc w:val="left"/>
      <w:pPr>
        <w:ind w:left="8132" w:hanging="237"/>
      </w:pPr>
      <w:rPr>
        <w:rFonts w:hint="default"/>
        <w:lang w:val="pt-PT" w:eastAsia="en-US" w:bidi="ar-SA"/>
      </w:rPr>
    </w:lvl>
  </w:abstractNum>
  <w:abstractNum w:abstractNumId="8" w15:restartNumberingAfterBreak="0">
    <w:nsid w:val="78E37CC6"/>
    <w:multiLevelType w:val="hybridMultilevel"/>
    <w:tmpl w:val="0062F3AA"/>
    <w:lvl w:ilvl="0" w:tplc="73D8A444">
      <w:start w:val="1"/>
      <w:numFmt w:val="lowerLetter"/>
      <w:lvlText w:val="%1)"/>
      <w:lvlJc w:val="left"/>
      <w:pPr>
        <w:ind w:left="1052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F68F55C">
      <w:numFmt w:val="bullet"/>
      <w:lvlText w:val="•"/>
      <w:lvlJc w:val="left"/>
      <w:pPr>
        <w:ind w:left="1962" w:hanging="280"/>
      </w:pPr>
      <w:rPr>
        <w:rFonts w:hint="default"/>
        <w:lang w:val="pt-PT" w:eastAsia="en-US" w:bidi="ar-SA"/>
      </w:rPr>
    </w:lvl>
    <w:lvl w:ilvl="2" w:tplc="8EE2E194">
      <w:numFmt w:val="bullet"/>
      <w:lvlText w:val="•"/>
      <w:lvlJc w:val="left"/>
      <w:pPr>
        <w:ind w:left="2864" w:hanging="280"/>
      </w:pPr>
      <w:rPr>
        <w:rFonts w:hint="default"/>
        <w:lang w:val="pt-PT" w:eastAsia="en-US" w:bidi="ar-SA"/>
      </w:rPr>
    </w:lvl>
    <w:lvl w:ilvl="3" w:tplc="6660DC3E">
      <w:numFmt w:val="bullet"/>
      <w:lvlText w:val="•"/>
      <w:lvlJc w:val="left"/>
      <w:pPr>
        <w:ind w:left="3766" w:hanging="280"/>
      </w:pPr>
      <w:rPr>
        <w:rFonts w:hint="default"/>
        <w:lang w:val="pt-PT" w:eastAsia="en-US" w:bidi="ar-SA"/>
      </w:rPr>
    </w:lvl>
    <w:lvl w:ilvl="4" w:tplc="D4F09F00">
      <w:numFmt w:val="bullet"/>
      <w:lvlText w:val="•"/>
      <w:lvlJc w:val="left"/>
      <w:pPr>
        <w:ind w:left="4668" w:hanging="280"/>
      </w:pPr>
      <w:rPr>
        <w:rFonts w:hint="default"/>
        <w:lang w:val="pt-PT" w:eastAsia="en-US" w:bidi="ar-SA"/>
      </w:rPr>
    </w:lvl>
    <w:lvl w:ilvl="5" w:tplc="5B5E94CA">
      <w:numFmt w:val="bullet"/>
      <w:lvlText w:val="•"/>
      <w:lvlJc w:val="left"/>
      <w:pPr>
        <w:ind w:left="5570" w:hanging="280"/>
      </w:pPr>
      <w:rPr>
        <w:rFonts w:hint="default"/>
        <w:lang w:val="pt-PT" w:eastAsia="en-US" w:bidi="ar-SA"/>
      </w:rPr>
    </w:lvl>
    <w:lvl w:ilvl="6" w:tplc="828E22FA">
      <w:numFmt w:val="bullet"/>
      <w:lvlText w:val="•"/>
      <w:lvlJc w:val="left"/>
      <w:pPr>
        <w:ind w:left="6472" w:hanging="280"/>
      </w:pPr>
      <w:rPr>
        <w:rFonts w:hint="default"/>
        <w:lang w:val="pt-PT" w:eastAsia="en-US" w:bidi="ar-SA"/>
      </w:rPr>
    </w:lvl>
    <w:lvl w:ilvl="7" w:tplc="25F476BA">
      <w:numFmt w:val="bullet"/>
      <w:lvlText w:val="•"/>
      <w:lvlJc w:val="left"/>
      <w:pPr>
        <w:ind w:left="7374" w:hanging="280"/>
      </w:pPr>
      <w:rPr>
        <w:rFonts w:hint="default"/>
        <w:lang w:val="pt-PT" w:eastAsia="en-US" w:bidi="ar-SA"/>
      </w:rPr>
    </w:lvl>
    <w:lvl w:ilvl="8" w:tplc="4D3E964A">
      <w:numFmt w:val="bullet"/>
      <w:lvlText w:val="•"/>
      <w:lvlJc w:val="left"/>
      <w:pPr>
        <w:ind w:left="8276" w:hanging="280"/>
      </w:pPr>
      <w:rPr>
        <w:rFonts w:hint="default"/>
        <w:lang w:val="pt-PT" w:eastAsia="en-US" w:bidi="ar-SA"/>
      </w:rPr>
    </w:lvl>
  </w:abstractNum>
  <w:abstractNum w:abstractNumId="9" w15:restartNumberingAfterBreak="0">
    <w:nsid w:val="7A6B2598"/>
    <w:multiLevelType w:val="multilevel"/>
    <w:tmpl w:val="14987D38"/>
    <w:lvl w:ilvl="0">
      <w:start w:val="1"/>
      <w:numFmt w:val="decimal"/>
      <w:lvlText w:val="%1."/>
      <w:lvlJc w:val="left"/>
      <w:pPr>
        <w:ind w:left="1493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5" w:hanging="39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0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32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4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6" w:hanging="39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F"/>
    <w:rsid w:val="000544D7"/>
    <w:rsid w:val="000D633F"/>
    <w:rsid w:val="00121B1F"/>
    <w:rsid w:val="00157345"/>
    <w:rsid w:val="002C2B27"/>
    <w:rsid w:val="0045769C"/>
    <w:rsid w:val="00590059"/>
    <w:rsid w:val="006D18E2"/>
    <w:rsid w:val="006E5E13"/>
    <w:rsid w:val="007D6D93"/>
    <w:rsid w:val="008B2CD7"/>
    <w:rsid w:val="00C91044"/>
    <w:rsid w:val="00DF580B"/>
    <w:rsid w:val="00E22619"/>
    <w:rsid w:val="00FD79F0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C42E"/>
  <w15:docId w15:val="{23D7B307-2479-46D8-85EE-19830108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76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8"/>
      <w:ind w:left="20"/>
    </w:pPr>
    <w:rPr>
      <w:rFonts w:ascii="Cambria" w:eastAsia="Cambria" w:hAnsi="Cambria" w:cs="Cambri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12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rsid w:val="004576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5769C"/>
    <w:rPr>
      <w:rFonts w:ascii="Cambria" w:eastAsia="Cambria" w:hAnsi="Cambria" w:cs="Cambria"/>
      <w:b/>
      <w:bCs/>
      <w:sz w:val="44"/>
      <w:szCs w:val="44"/>
      <w:lang w:val="pt-PT"/>
    </w:rPr>
  </w:style>
  <w:style w:type="table" w:styleId="Tabelacomgrade">
    <w:name w:val="Table Grid"/>
    <w:basedOn w:val="Tabelanormal"/>
    <w:uiPriority w:val="39"/>
    <w:rsid w:val="0045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Usuario</cp:lastModifiedBy>
  <cp:revision>4</cp:revision>
  <cp:lastPrinted>2025-10-13T18:22:00Z</cp:lastPrinted>
  <dcterms:created xsi:type="dcterms:W3CDTF">2025-10-16T17:29:00Z</dcterms:created>
  <dcterms:modified xsi:type="dcterms:W3CDTF">2025-10-16T18:27:00Z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