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AC" w:rsidRDefault="000970AC" w:rsidP="000970AC">
      <w:pPr>
        <w:pStyle w:val="Ttulo"/>
        <w:jc w:val="center"/>
        <w:rPr>
          <w:sz w:val="24"/>
          <w:szCs w:val="24"/>
        </w:rPr>
      </w:pPr>
    </w:p>
    <w:p w:rsidR="000970AC" w:rsidRDefault="000970AC" w:rsidP="000970AC">
      <w:pPr>
        <w:pStyle w:val="Ttulo"/>
        <w:jc w:val="center"/>
        <w:rPr>
          <w:sz w:val="24"/>
          <w:szCs w:val="24"/>
        </w:rPr>
      </w:pPr>
    </w:p>
    <w:p w:rsidR="000970AC" w:rsidRDefault="00362BA4" w:rsidP="000970AC">
      <w:pPr>
        <w:pStyle w:val="Ttulo"/>
        <w:jc w:val="center"/>
        <w:rPr>
          <w:sz w:val="24"/>
          <w:szCs w:val="24"/>
        </w:rPr>
      </w:pPr>
      <w:r w:rsidRPr="000970AC">
        <w:rPr>
          <w:sz w:val="24"/>
          <w:szCs w:val="24"/>
        </w:rPr>
        <w:t xml:space="preserve">ATA </w:t>
      </w:r>
      <w:r w:rsidR="000970AC" w:rsidRPr="000970AC">
        <w:rPr>
          <w:sz w:val="24"/>
          <w:szCs w:val="24"/>
        </w:rPr>
        <w:t>Nº</w:t>
      </w:r>
      <w:r>
        <w:rPr>
          <w:sz w:val="24"/>
          <w:szCs w:val="24"/>
        </w:rPr>
        <w:t xml:space="preserve"> 0</w:t>
      </w:r>
      <w:r w:rsidR="00705753">
        <w:rPr>
          <w:sz w:val="24"/>
          <w:szCs w:val="24"/>
        </w:rPr>
        <w:t>2/2024</w:t>
      </w:r>
    </w:p>
    <w:p w:rsidR="00A04A5B" w:rsidRDefault="00362BA4" w:rsidP="000970AC">
      <w:pPr>
        <w:pStyle w:val="Ttulo"/>
        <w:jc w:val="center"/>
        <w:rPr>
          <w:sz w:val="24"/>
          <w:szCs w:val="24"/>
        </w:rPr>
      </w:pPr>
      <w:r w:rsidRPr="000970AC">
        <w:rPr>
          <w:sz w:val="24"/>
          <w:szCs w:val="24"/>
        </w:rPr>
        <w:t>CONSELHO MUNICIPAL DE</w:t>
      </w:r>
      <w:r w:rsidR="00A71812">
        <w:rPr>
          <w:sz w:val="24"/>
          <w:szCs w:val="24"/>
        </w:rPr>
        <w:t xml:space="preserve"> POLÍTICA C</w:t>
      </w:r>
      <w:r w:rsidRPr="000970AC">
        <w:rPr>
          <w:sz w:val="24"/>
          <w:szCs w:val="24"/>
        </w:rPr>
        <w:t>ULTURA</w:t>
      </w:r>
      <w:r w:rsidR="00A71812">
        <w:rPr>
          <w:sz w:val="24"/>
          <w:szCs w:val="24"/>
        </w:rPr>
        <w:t>IS</w:t>
      </w:r>
      <w:r w:rsidRPr="000970AC">
        <w:rPr>
          <w:spacing w:val="-1"/>
          <w:sz w:val="24"/>
          <w:szCs w:val="24"/>
        </w:rPr>
        <w:t xml:space="preserve"> </w:t>
      </w:r>
      <w:r w:rsidRPr="000970AC">
        <w:rPr>
          <w:sz w:val="24"/>
          <w:szCs w:val="24"/>
        </w:rPr>
        <w:t xml:space="preserve">DE </w:t>
      </w:r>
      <w:r w:rsidR="000970AC">
        <w:rPr>
          <w:sz w:val="24"/>
          <w:szCs w:val="24"/>
        </w:rPr>
        <w:t>JÓI</w:t>
      </w:r>
      <w:r w:rsidR="00A71812">
        <w:rPr>
          <w:sz w:val="24"/>
          <w:szCs w:val="24"/>
        </w:rPr>
        <w:t>A</w:t>
      </w:r>
      <w:r w:rsidR="000970AC">
        <w:rPr>
          <w:sz w:val="24"/>
          <w:szCs w:val="24"/>
        </w:rPr>
        <w:t>/RS</w:t>
      </w:r>
    </w:p>
    <w:p w:rsidR="000970AC" w:rsidRDefault="000970AC">
      <w:pPr>
        <w:pStyle w:val="Ttulo"/>
        <w:rPr>
          <w:sz w:val="24"/>
          <w:szCs w:val="24"/>
        </w:rPr>
      </w:pPr>
    </w:p>
    <w:p w:rsidR="000970AC" w:rsidRPr="000970AC" w:rsidRDefault="000970AC">
      <w:pPr>
        <w:pStyle w:val="Ttulo"/>
        <w:rPr>
          <w:sz w:val="24"/>
          <w:szCs w:val="24"/>
        </w:rPr>
      </w:pPr>
    </w:p>
    <w:p w:rsidR="002871A8" w:rsidRDefault="00001162" w:rsidP="0080034E">
      <w:pPr>
        <w:widowControl/>
        <w:autoSpaceDE/>
        <w:autoSpaceDN/>
        <w:spacing w:line="276" w:lineRule="auto"/>
        <w:contextualSpacing/>
        <w:jc w:val="both"/>
        <w:rPr>
          <w:rFonts w:eastAsia="Arial"/>
          <w:sz w:val="24"/>
          <w:szCs w:val="24"/>
        </w:rPr>
      </w:pPr>
      <w:r w:rsidRPr="0080034E">
        <w:rPr>
          <w:sz w:val="24"/>
          <w:szCs w:val="24"/>
        </w:rPr>
        <w:t>Aos 21</w:t>
      </w:r>
      <w:r w:rsidR="000970AC" w:rsidRPr="0080034E">
        <w:rPr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>(</w:t>
      </w:r>
      <w:r w:rsidRPr="0080034E">
        <w:rPr>
          <w:sz w:val="24"/>
          <w:szCs w:val="24"/>
        </w:rPr>
        <w:t>vinte e um</w:t>
      </w:r>
      <w:r w:rsidR="00362BA4" w:rsidRPr="0080034E">
        <w:rPr>
          <w:sz w:val="24"/>
          <w:szCs w:val="24"/>
        </w:rPr>
        <w:t xml:space="preserve">) dias de </w:t>
      </w:r>
      <w:r w:rsidRPr="0080034E">
        <w:rPr>
          <w:sz w:val="24"/>
          <w:szCs w:val="24"/>
        </w:rPr>
        <w:t>maio de 2</w:t>
      </w:r>
      <w:bookmarkStart w:id="0" w:name="_GoBack"/>
      <w:bookmarkEnd w:id="0"/>
      <w:r w:rsidRPr="0080034E">
        <w:rPr>
          <w:sz w:val="24"/>
          <w:szCs w:val="24"/>
        </w:rPr>
        <w:t>024</w:t>
      </w:r>
      <w:r w:rsidR="00362BA4" w:rsidRPr="0080034E">
        <w:rPr>
          <w:sz w:val="24"/>
          <w:szCs w:val="24"/>
        </w:rPr>
        <w:t>,</w:t>
      </w:r>
      <w:r w:rsidR="000970AC" w:rsidRPr="0080034E">
        <w:rPr>
          <w:sz w:val="24"/>
          <w:szCs w:val="24"/>
        </w:rPr>
        <w:t xml:space="preserve"> </w:t>
      </w:r>
      <w:r w:rsidRPr="0080034E">
        <w:rPr>
          <w:sz w:val="24"/>
          <w:szCs w:val="24"/>
        </w:rPr>
        <w:t>às 10 horas</w:t>
      </w:r>
      <w:r w:rsidR="00A71812" w:rsidRPr="0080034E">
        <w:rPr>
          <w:sz w:val="24"/>
          <w:szCs w:val="24"/>
        </w:rPr>
        <w:t>,</w:t>
      </w:r>
      <w:r w:rsidR="00362BA4" w:rsidRPr="0080034E">
        <w:rPr>
          <w:sz w:val="24"/>
          <w:szCs w:val="24"/>
        </w:rPr>
        <w:t xml:space="preserve"> na sala de reunião da</w:t>
      </w:r>
      <w:r w:rsidR="00362BA4" w:rsidRPr="0080034E">
        <w:rPr>
          <w:spacing w:val="1"/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>Prefeitura</w:t>
      </w:r>
      <w:r w:rsidR="00362BA4" w:rsidRPr="0080034E">
        <w:rPr>
          <w:spacing w:val="1"/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>Municipal</w:t>
      </w:r>
      <w:r w:rsidR="00362BA4" w:rsidRPr="0080034E">
        <w:rPr>
          <w:spacing w:val="1"/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>de</w:t>
      </w:r>
      <w:r w:rsidR="00362BA4" w:rsidRPr="0080034E">
        <w:rPr>
          <w:spacing w:val="1"/>
          <w:sz w:val="24"/>
          <w:szCs w:val="24"/>
        </w:rPr>
        <w:t xml:space="preserve"> </w:t>
      </w:r>
      <w:r w:rsidR="000970AC" w:rsidRPr="0080034E">
        <w:rPr>
          <w:sz w:val="24"/>
          <w:szCs w:val="24"/>
        </w:rPr>
        <w:t>Jóia</w:t>
      </w:r>
      <w:r w:rsidR="00362BA4" w:rsidRPr="0080034E">
        <w:rPr>
          <w:sz w:val="24"/>
          <w:szCs w:val="24"/>
        </w:rPr>
        <w:t>,</w:t>
      </w:r>
      <w:r w:rsidR="000970AC" w:rsidRPr="0080034E">
        <w:rPr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>situada</w:t>
      </w:r>
      <w:r w:rsidR="00362BA4" w:rsidRPr="0080034E">
        <w:rPr>
          <w:spacing w:val="1"/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>a</w:t>
      </w:r>
      <w:r w:rsidR="00362BA4" w:rsidRPr="0080034E">
        <w:rPr>
          <w:spacing w:val="1"/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>Rua</w:t>
      </w:r>
      <w:r w:rsidR="00362BA4" w:rsidRPr="0080034E">
        <w:rPr>
          <w:spacing w:val="1"/>
          <w:sz w:val="24"/>
          <w:szCs w:val="24"/>
        </w:rPr>
        <w:t xml:space="preserve"> </w:t>
      </w:r>
      <w:r w:rsidR="000970AC" w:rsidRPr="0080034E">
        <w:rPr>
          <w:sz w:val="24"/>
          <w:szCs w:val="24"/>
        </w:rPr>
        <w:t>Dr. Edmar Kruel, nº 188,</w:t>
      </w:r>
      <w:r w:rsidR="00362BA4" w:rsidRPr="0080034E">
        <w:rPr>
          <w:spacing w:val="1"/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>Centro</w:t>
      </w:r>
      <w:r w:rsidR="000970AC" w:rsidRPr="0080034E">
        <w:rPr>
          <w:spacing w:val="1"/>
          <w:sz w:val="24"/>
          <w:szCs w:val="24"/>
        </w:rPr>
        <w:t>, Jóia/RS</w:t>
      </w:r>
      <w:r w:rsidR="00362BA4" w:rsidRPr="0080034E">
        <w:rPr>
          <w:sz w:val="24"/>
          <w:szCs w:val="24"/>
        </w:rPr>
        <w:t>,</w:t>
      </w:r>
      <w:r w:rsidR="00362BA4" w:rsidRPr="0080034E">
        <w:rPr>
          <w:spacing w:val="1"/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>onde</w:t>
      </w:r>
      <w:r w:rsidR="00362BA4" w:rsidRPr="0080034E">
        <w:rPr>
          <w:spacing w:val="1"/>
          <w:sz w:val="24"/>
          <w:szCs w:val="24"/>
        </w:rPr>
        <w:t xml:space="preserve"> </w:t>
      </w:r>
      <w:r w:rsidR="00A71812" w:rsidRPr="0080034E">
        <w:rPr>
          <w:sz w:val="24"/>
          <w:szCs w:val="24"/>
        </w:rPr>
        <w:t>está situada</w:t>
      </w:r>
      <w:r w:rsidR="00362BA4" w:rsidRPr="0080034E">
        <w:rPr>
          <w:spacing w:val="1"/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>a</w:t>
      </w:r>
      <w:r w:rsidR="00362BA4" w:rsidRPr="0080034E">
        <w:rPr>
          <w:spacing w:val="1"/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>Secretaria</w:t>
      </w:r>
      <w:r w:rsidR="00362BA4" w:rsidRPr="0080034E">
        <w:rPr>
          <w:spacing w:val="1"/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>Municipal</w:t>
      </w:r>
      <w:r w:rsidR="00362BA4" w:rsidRPr="0080034E">
        <w:rPr>
          <w:spacing w:val="1"/>
          <w:sz w:val="24"/>
          <w:szCs w:val="24"/>
        </w:rPr>
        <w:t xml:space="preserve"> </w:t>
      </w:r>
      <w:r w:rsidR="000970AC" w:rsidRPr="0080034E">
        <w:rPr>
          <w:spacing w:val="1"/>
          <w:sz w:val="24"/>
          <w:szCs w:val="24"/>
        </w:rPr>
        <w:t xml:space="preserve">Educação e </w:t>
      </w:r>
      <w:r w:rsidR="00362BA4" w:rsidRPr="0080034E">
        <w:rPr>
          <w:sz w:val="24"/>
          <w:szCs w:val="24"/>
        </w:rPr>
        <w:t>de</w:t>
      </w:r>
      <w:r w:rsidR="00362BA4" w:rsidRPr="0080034E">
        <w:rPr>
          <w:spacing w:val="1"/>
          <w:sz w:val="24"/>
          <w:szCs w:val="24"/>
        </w:rPr>
        <w:t xml:space="preserve"> </w:t>
      </w:r>
      <w:r w:rsidR="00362BA4" w:rsidRPr="0080034E">
        <w:rPr>
          <w:sz w:val="24"/>
          <w:szCs w:val="24"/>
        </w:rPr>
        <w:t xml:space="preserve">Cultura, reuniram-se os membros </w:t>
      </w:r>
      <w:r w:rsidR="000970AC" w:rsidRPr="0080034E">
        <w:rPr>
          <w:sz w:val="24"/>
          <w:szCs w:val="24"/>
        </w:rPr>
        <w:t>do Conselho de Politicas Culturais, in</w:t>
      </w:r>
      <w:r w:rsidR="00A71812" w:rsidRPr="0080034E">
        <w:rPr>
          <w:sz w:val="24"/>
          <w:szCs w:val="24"/>
        </w:rPr>
        <w:t>stituidos pela P</w:t>
      </w:r>
      <w:r w:rsidR="000970AC" w:rsidRPr="0080034E">
        <w:rPr>
          <w:sz w:val="24"/>
          <w:szCs w:val="24"/>
        </w:rPr>
        <w:t xml:space="preserve">ortaria </w:t>
      </w:r>
      <w:r w:rsidR="00F61CFF" w:rsidRPr="0080034E">
        <w:rPr>
          <w:sz w:val="24"/>
          <w:szCs w:val="24"/>
        </w:rPr>
        <w:t>10.685/2022</w:t>
      </w:r>
      <w:r w:rsidRPr="0080034E">
        <w:rPr>
          <w:sz w:val="24"/>
          <w:szCs w:val="24"/>
        </w:rPr>
        <w:t>, a reunião tem como objetivo discutir sobre a sobre, a</w:t>
      </w:r>
      <w:r w:rsidRPr="0080034E">
        <w:rPr>
          <w:rFonts w:eastAsia="Arial"/>
          <w:sz w:val="24"/>
          <w:szCs w:val="24"/>
        </w:rPr>
        <w:t xml:space="preserve"> Politica Nacional Aldir Blanc, a fins de definir com a Comunidade Cultural do município os investimentos a serem realizados com os recursos recebidos do governo Federal na aplicação da Lei N° 14.399 de oito de julho de dois mil e vinte e dois. </w:t>
      </w:r>
      <w:r w:rsidRPr="0080034E">
        <w:rPr>
          <w:sz w:val="24"/>
          <w:szCs w:val="24"/>
        </w:rPr>
        <w:t>A Coordenadora Cauana Peyrot Conceição</w:t>
      </w:r>
      <w:r w:rsidRPr="0080034E">
        <w:rPr>
          <w:rFonts w:eastAsia="Arial"/>
          <w:sz w:val="24"/>
          <w:szCs w:val="24"/>
        </w:rPr>
        <w:t>, saudou a todos os presentes dando início e explanando a importância dessa oitiva para a cultura do município de Jóia. Em seguida a coordenadora fez uma explanação sobre</w:t>
      </w:r>
      <w:r w:rsidR="007E6165" w:rsidRPr="0080034E">
        <w:rPr>
          <w:rFonts w:eastAsia="Arial"/>
          <w:sz w:val="24"/>
          <w:szCs w:val="24"/>
        </w:rPr>
        <w:t xml:space="preserve"> a Politica Nacional Aldir Blanc</w:t>
      </w:r>
      <w:r w:rsidRPr="0080034E">
        <w:rPr>
          <w:rFonts w:eastAsia="Arial"/>
          <w:sz w:val="24"/>
          <w:szCs w:val="24"/>
        </w:rPr>
        <w:t xml:space="preserve"> - PNAB sobre os objetivos, diretrizes e abrangência da Lei. O município de </w:t>
      </w:r>
      <w:r w:rsidR="00A95187" w:rsidRPr="0080034E">
        <w:rPr>
          <w:rFonts w:eastAsia="Arial"/>
          <w:sz w:val="24"/>
          <w:szCs w:val="24"/>
        </w:rPr>
        <w:t>Jóia</w:t>
      </w:r>
      <w:r w:rsidRPr="0080034E">
        <w:rPr>
          <w:rFonts w:eastAsia="Arial"/>
          <w:sz w:val="24"/>
          <w:szCs w:val="24"/>
        </w:rPr>
        <w:t xml:space="preserve"> recebeu do governo Federal o valor de </w:t>
      </w:r>
      <w:r w:rsidR="005C742C" w:rsidRPr="0080034E">
        <w:rPr>
          <w:rFonts w:eastAsia="Arial"/>
          <w:sz w:val="24"/>
          <w:szCs w:val="24"/>
        </w:rPr>
        <w:t xml:space="preserve">R$ </w:t>
      </w:r>
      <w:r w:rsidR="005C742C" w:rsidRPr="0080034E">
        <w:rPr>
          <w:rFonts w:eastAsia="Calibri"/>
          <w:b/>
          <w:sz w:val="24"/>
          <w:szCs w:val="24"/>
        </w:rPr>
        <w:t xml:space="preserve">65.804,97, </w:t>
      </w:r>
      <w:r w:rsidRPr="0080034E">
        <w:rPr>
          <w:rFonts w:eastAsia="Arial"/>
          <w:sz w:val="24"/>
          <w:szCs w:val="24"/>
        </w:rPr>
        <w:t xml:space="preserve">conforme o plano de ação enviado pelo município de </w:t>
      </w:r>
      <w:r w:rsidR="00A95187" w:rsidRPr="0080034E">
        <w:rPr>
          <w:rFonts w:eastAsia="Arial"/>
          <w:sz w:val="24"/>
          <w:szCs w:val="24"/>
        </w:rPr>
        <w:t>Jóia/RS</w:t>
      </w:r>
      <w:r w:rsidRPr="0080034E">
        <w:rPr>
          <w:rFonts w:eastAsia="Arial"/>
          <w:sz w:val="24"/>
          <w:szCs w:val="24"/>
        </w:rPr>
        <w:t xml:space="preserve"> ao Governo Federal de acordo com que estabelece a Lei, disponibilizado a todos os presentes conforme segue:</w:t>
      </w:r>
      <w:r w:rsidR="00EE53B8" w:rsidRPr="0080034E">
        <w:rPr>
          <w:rFonts w:eastAsia="Arial"/>
          <w:sz w:val="24"/>
          <w:szCs w:val="24"/>
        </w:rPr>
        <w:t xml:space="preserve"> </w:t>
      </w:r>
      <w:r w:rsidR="0080034E" w:rsidRPr="0080034E">
        <w:rPr>
          <w:rFonts w:eastAsia="Arial"/>
          <w:sz w:val="24"/>
          <w:szCs w:val="24"/>
        </w:rPr>
        <w:t xml:space="preserve">valor de </w:t>
      </w:r>
      <w:r w:rsidR="0080034E" w:rsidRPr="0080034E">
        <w:rPr>
          <w:rFonts w:eastAsia="Calibri"/>
          <w:b/>
          <w:sz w:val="24"/>
          <w:szCs w:val="24"/>
        </w:rPr>
        <w:t xml:space="preserve">OUTROS SERVIÇOS DE TERCEIROS – PESSOA JURÍDICA- </w:t>
      </w:r>
      <w:r w:rsidR="0080034E" w:rsidRPr="0080034E">
        <w:rPr>
          <w:rFonts w:eastAsia="Calibri"/>
          <w:b/>
          <w:sz w:val="24"/>
          <w:szCs w:val="24"/>
          <w:u w:val="single"/>
        </w:rPr>
        <w:t xml:space="preserve">R$: 25.804,97, </w:t>
      </w:r>
      <w:r w:rsidR="0080034E" w:rsidRPr="0080034E">
        <w:rPr>
          <w:rFonts w:eastAsia="Calibri"/>
          <w:b/>
          <w:sz w:val="24"/>
          <w:szCs w:val="24"/>
        </w:rPr>
        <w:t>SUBVENÇÕES SOCIAIS-</w:t>
      </w:r>
      <w:r w:rsidR="0080034E" w:rsidRPr="0080034E">
        <w:rPr>
          <w:rFonts w:eastAsia="Calibri"/>
          <w:b/>
          <w:sz w:val="24"/>
          <w:szCs w:val="24"/>
          <w:u w:val="single"/>
        </w:rPr>
        <w:t>R$: 40.000,00</w:t>
      </w:r>
      <w:r w:rsidR="0080034E">
        <w:rPr>
          <w:rFonts w:eastAsia="Calibri"/>
          <w:b/>
          <w:sz w:val="24"/>
          <w:szCs w:val="24"/>
          <w:u w:val="single"/>
        </w:rPr>
        <w:t xml:space="preserve">. </w:t>
      </w:r>
      <w:r w:rsidRPr="00001162">
        <w:rPr>
          <w:rFonts w:eastAsia="Arial"/>
          <w:sz w:val="24"/>
          <w:szCs w:val="24"/>
        </w:rPr>
        <w:t xml:space="preserve">Após várias contribuições e debates sobre a aplicação dos recursos e editais a serem lançados em comum acordo e aceitação ficou assim estabelecido: Os recursos </w:t>
      </w:r>
      <w:r w:rsidR="0080034E">
        <w:rPr>
          <w:rFonts w:eastAsia="Arial"/>
          <w:sz w:val="24"/>
          <w:szCs w:val="24"/>
        </w:rPr>
        <w:t xml:space="preserve">destinados aos Outros Serviços </w:t>
      </w:r>
      <w:r w:rsidR="00374A00">
        <w:rPr>
          <w:rFonts w:eastAsia="Arial"/>
          <w:sz w:val="24"/>
          <w:szCs w:val="24"/>
        </w:rPr>
        <w:t>de Terceiros, esses serão</w:t>
      </w:r>
      <w:r w:rsidRPr="00001162">
        <w:rPr>
          <w:rFonts w:eastAsia="Arial"/>
          <w:sz w:val="24"/>
          <w:szCs w:val="24"/>
        </w:rPr>
        <w:t xml:space="preserve"> destinado</w:t>
      </w:r>
      <w:r w:rsidR="00374A00">
        <w:rPr>
          <w:rFonts w:eastAsia="Arial"/>
          <w:sz w:val="24"/>
          <w:szCs w:val="24"/>
        </w:rPr>
        <w:t xml:space="preserve">s a edital de Chamamento Público para a contratação de empresa para realização e execução de Festival musical, </w:t>
      </w:r>
      <w:r w:rsidRPr="00001162">
        <w:rPr>
          <w:rFonts w:eastAsia="Arial"/>
          <w:sz w:val="24"/>
          <w:szCs w:val="24"/>
        </w:rPr>
        <w:t xml:space="preserve">em formato de cachê de participação para entes e agentes culturais da cadeia cultura do município como exemplo as apresentações artísticas, expositores, </w:t>
      </w:r>
      <w:r w:rsidR="00374A00">
        <w:rPr>
          <w:rFonts w:eastAsia="Arial"/>
          <w:sz w:val="24"/>
          <w:szCs w:val="24"/>
        </w:rPr>
        <w:t xml:space="preserve">serviços de som, luz, decoração, por exemplo e para </w:t>
      </w:r>
      <w:r w:rsidRPr="00001162">
        <w:rPr>
          <w:rFonts w:eastAsia="Arial"/>
          <w:sz w:val="24"/>
          <w:szCs w:val="24"/>
        </w:rPr>
        <w:t>o custo operacional para a contratação de assessoria e os recursos da Política Nacional de Cultura</w:t>
      </w:r>
      <w:r w:rsidR="00705753">
        <w:rPr>
          <w:rFonts w:eastAsia="Arial"/>
          <w:sz w:val="24"/>
          <w:szCs w:val="24"/>
        </w:rPr>
        <w:t>; o valor destinado a subvenções sociais serão de repasse as entidades sem fins luvrativos, envolvidas com a cultura no âmbito Municipal</w:t>
      </w:r>
      <w:r w:rsidRPr="00001162">
        <w:rPr>
          <w:rFonts w:eastAsia="Arial"/>
          <w:sz w:val="24"/>
          <w:szCs w:val="24"/>
        </w:rPr>
        <w:t>. Sendo o que tínhamos para o momento, a presidente encerrou a reunião, lavrou-se a presente ata que foi assinada por mim e demais presentes no livro oficial de ata do Conselho Municipal de Cultura onde consta a ata original.</w:t>
      </w:r>
      <w:r w:rsidR="002871A8">
        <w:rPr>
          <w:rFonts w:eastAsia="Arial"/>
          <w:sz w:val="24"/>
          <w:szCs w:val="24"/>
        </w:rPr>
        <w:t xml:space="preserve"> </w:t>
      </w:r>
    </w:p>
    <w:p w:rsidR="00001162" w:rsidRPr="0080034E" w:rsidRDefault="002871A8" w:rsidP="0080034E">
      <w:pPr>
        <w:widowControl/>
        <w:autoSpaceDE/>
        <w:autoSpaceDN/>
        <w:spacing w:line="276" w:lineRule="auto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162" w:rsidRDefault="00001162" w:rsidP="00652AC2">
      <w:pPr>
        <w:pStyle w:val="Normal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01162" w:rsidRDefault="00001162" w:rsidP="00652AC2">
      <w:pPr>
        <w:pStyle w:val="Normal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04A5B" w:rsidRPr="000970AC" w:rsidRDefault="00A04A5B" w:rsidP="00652AC2">
      <w:pPr>
        <w:pStyle w:val="Normal0"/>
        <w:jc w:val="both"/>
        <w:rPr>
          <w:sz w:val="24"/>
          <w:szCs w:val="24"/>
        </w:rPr>
      </w:pPr>
    </w:p>
    <w:sectPr w:rsidR="00A04A5B" w:rsidRPr="000970AC"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51B65"/>
    <w:multiLevelType w:val="hybridMultilevel"/>
    <w:tmpl w:val="6C708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5B"/>
    <w:rsid w:val="00001162"/>
    <w:rsid w:val="000970AC"/>
    <w:rsid w:val="0024302C"/>
    <w:rsid w:val="002871A8"/>
    <w:rsid w:val="00362BA4"/>
    <w:rsid w:val="00374A00"/>
    <w:rsid w:val="003A3F78"/>
    <w:rsid w:val="005C742C"/>
    <w:rsid w:val="00652AC2"/>
    <w:rsid w:val="00705753"/>
    <w:rsid w:val="007E6165"/>
    <w:rsid w:val="0080034E"/>
    <w:rsid w:val="00A04A5B"/>
    <w:rsid w:val="00A71812"/>
    <w:rsid w:val="00A95187"/>
    <w:rsid w:val="00C714D2"/>
    <w:rsid w:val="00D75598"/>
    <w:rsid w:val="00EE53B8"/>
    <w:rsid w:val="00F6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2481"/>
  <w15:docId w15:val="{7ABBE2A5-8106-48EE-A17B-C216893B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4"/>
      <w:ind w:left="101" w:right="113"/>
      <w:jc w:val="both"/>
    </w:pPr>
    <w:rPr>
      <w:sz w:val="30"/>
      <w:szCs w:val="30"/>
    </w:rPr>
  </w:style>
  <w:style w:type="paragraph" w:styleId="Ttulo">
    <w:name w:val="Title"/>
    <w:basedOn w:val="Normal"/>
    <w:uiPriority w:val="1"/>
    <w:qFormat/>
    <w:pPr>
      <w:spacing w:before="76"/>
      <w:ind w:left="2539" w:right="500" w:hanging="2045"/>
    </w:pPr>
    <w:rPr>
      <w:sz w:val="32"/>
      <w:szCs w:val="32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0">
    <w:name w:val="Normal0"/>
    <w:uiPriority w:val="1"/>
    <w:qFormat/>
    <w:rsid w:val="00A71812"/>
    <w:pPr>
      <w:suppressAutoHyphens/>
      <w:autoSpaceDE/>
      <w:autoSpaceDN/>
    </w:pPr>
    <w:rPr>
      <w:rFonts w:ascii="Arial MT" w:eastAsia="Arial MT" w:hAnsi="Arial MT" w:cs="Arial MT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2B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BA4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ata de fundação do  conselho municipal de cultura de Saubara.doc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ata de fundação do  conselho municipal de cultura de Saubara.doc</dc:title>
  <dc:creator>rodrigo</dc:creator>
  <cp:lastModifiedBy>Usuario</cp:lastModifiedBy>
  <cp:revision>5</cp:revision>
  <cp:lastPrinted>2024-05-21T13:34:00Z</cp:lastPrinted>
  <dcterms:created xsi:type="dcterms:W3CDTF">2024-05-15T14:12:00Z</dcterms:created>
  <dcterms:modified xsi:type="dcterms:W3CDTF">2024-05-21T13:40:00Z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2023-05-18T00:00:00Z</vt:filetime>
  </property>
</Properties>
</file>