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40" w:rsidRPr="00D72321" w:rsidRDefault="00993F40" w:rsidP="00993F4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B23EA" w:rsidRPr="00D72321" w:rsidRDefault="00BB23EA" w:rsidP="00993F4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72321">
        <w:rPr>
          <w:rFonts w:ascii="Arial" w:hAnsi="Arial" w:cs="Arial"/>
          <w:b/>
          <w:sz w:val="24"/>
          <w:szCs w:val="24"/>
        </w:rPr>
        <w:t xml:space="preserve">DECRETO EXECUTIVO Nº </w:t>
      </w:r>
      <w:bookmarkStart w:id="0" w:name="_GoBack"/>
      <w:bookmarkEnd w:id="0"/>
      <w:r w:rsidR="006869A1">
        <w:rPr>
          <w:rFonts w:ascii="Arial" w:hAnsi="Arial" w:cs="Arial"/>
          <w:b/>
          <w:sz w:val="24"/>
          <w:szCs w:val="24"/>
        </w:rPr>
        <w:t>5.028</w:t>
      </w:r>
      <w:r w:rsidR="00727167">
        <w:rPr>
          <w:rFonts w:ascii="Arial" w:hAnsi="Arial" w:cs="Arial"/>
          <w:b/>
          <w:sz w:val="24"/>
          <w:szCs w:val="24"/>
        </w:rPr>
        <w:t>, DE 1</w:t>
      </w:r>
      <w:r w:rsidR="006869A1">
        <w:rPr>
          <w:rFonts w:ascii="Arial" w:hAnsi="Arial" w:cs="Arial"/>
          <w:b/>
          <w:sz w:val="24"/>
          <w:szCs w:val="24"/>
        </w:rPr>
        <w:t>4 DE DEZEMBRO DE 2020</w:t>
      </w:r>
      <w:r w:rsidR="00993F40" w:rsidRPr="00D72321">
        <w:rPr>
          <w:rFonts w:ascii="Arial" w:hAnsi="Arial" w:cs="Arial"/>
          <w:b/>
          <w:sz w:val="24"/>
          <w:szCs w:val="24"/>
        </w:rPr>
        <w:t>.</w:t>
      </w:r>
    </w:p>
    <w:p w:rsidR="00993F40" w:rsidRPr="00D72321" w:rsidRDefault="00993F40" w:rsidP="00993F4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7167" w:rsidRPr="006869A1" w:rsidRDefault="00BB23EA" w:rsidP="00993F40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D72321">
        <w:rPr>
          <w:rFonts w:ascii="Arial" w:hAnsi="Arial" w:cs="Arial"/>
          <w:sz w:val="24"/>
          <w:szCs w:val="24"/>
        </w:rPr>
        <w:t xml:space="preserve">Decreta expediente interno nas Secretarias de </w:t>
      </w:r>
      <w:r w:rsidRPr="006869A1">
        <w:rPr>
          <w:rFonts w:ascii="Arial" w:hAnsi="Arial" w:cs="Arial"/>
          <w:sz w:val="24"/>
          <w:szCs w:val="24"/>
        </w:rPr>
        <w:t>Finanças, Administração e Gabinete do Prefeito, e isenta da cobrança de juros e multas os Tributos Municipais</w:t>
      </w:r>
      <w:r w:rsidR="00727167" w:rsidRPr="006869A1">
        <w:rPr>
          <w:rFonts w:ascii="Arial" w:hAnsi="Arial" w:cs="Arial"/>
          <w:sz w:val="24"/>
          <w:szCs w:val="24"/>
        </w:rPr>
        <w:t>.</w:t>
      </w:r>
    </w:p>
    <w:p w:rsidR="00993F40" w:rsidRPr="006869A1" w:rsidRDefault="00993F40" w:rsidP="00993F40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</w:p>
    <w:p w:rsidR="00BB23EA" w:rsidRPr="006869A1" w:rsidRDefault="00993F40" w:rsidP="00993F40">
      <w:pPr>
        <w:spacing w:after="0"/>
        <w:ind w:firstLine="2127"/>
        <w:jc w:val="both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>Adriano Marangon de Lima</w:t>
      </w:r>
      <w:r w:rsidR="00BB23EA" w:rsidRPr="006869A1">
        <w:rPr>
          <w:rFonts w:ascii="Arial" w:hAnsi="Arial" w:cs="Arial"/>
          <w:sz w:val="24"/>
          <w:szCs w:val="24"/>
        </w:rPr>
        <w:t>, Prefeito de Jóia, Estado do Rio Grande do sul, no uso de suas atribuições legais e de conformidade com a Lei Orgânica Municipal:</w:t>
      </w:r>
    </w:p>
    <w:p w:rsidR="00993F40" w:rsidRPr="006869A1" w:rsidRDefault="00993F40" w:rsidP="00993F40">
      <w:pPr>
        <w:spacing w:after="0"/>
        <w:ind w:firstLine="2127"/>
        <w:jc w:val="both"/>
        <w:rPr>
          <w:rFonts w:ascii="Arial" w:hAnsi="Arial" w:cs="Arial"/>
          <w:sz w:val="24"/>
          <w:szCs w:val="24"/>
        </w:rPr>
      </w:pPr>
    </w:p>
    <w:p w:rsidR="00BB23EA" w:rsidRPr="006869A1" w:rsidRDefault="00BB23EA" w:rsidP="00993F40">
      <w:pPr>
        <w:pStyle w:val="Ttulo1"/>
        <w:spacing w:line="276" w:lineRule="auto"/>
        <w:rPr>
          <w:rFonts w:cs="Arial"/>
          <w:szCs w:val="24"/>
        </w:rPr>
      </w:pPr>
      <w:r w:rsidRPr="006869A1">
        <w:rPr>
          <w:rFonts w:cs="Arial"/>
          <w:szCs w:val="24"/>
        </w:rPr>
        <w:t>D E C R E T A</w:t>
      </w:r>
    </w:p>
    <w:p w:rsidR="00BB23EA" w:rsidRPr="006869A1" w:rsidRDefault="00BB23EA" w:rsidP="00993F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23EA" w:rsidRPr="006869A1" w:rsidRDefault="00BB23EA" w:rsidP="00993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ab/>
      </w:r>
      <w:r w:rsidRPr="006869A1">
        <w:rPr>
          <w:rFonts w:ascii="Arial" w:hAnsi="Arial" w:cs="Arial"/>
          <w:sz w:val="24"/>
          <w:szCs w:val="24"/>
        </w:rPr>
        <w:tab/>
      </w:r>
      <w:r w:rsidRPr="006869A1">
        <w:rPr>
          <w:rFonts w:ascii="Arial" w:hAnsi="Arial" w:cs="Arial"/>
          <w:sz w:val="24"/>
          <w:szCs w:val="24"/>
        </w:rPr>
        <w:tab/>
        <w:t>Art. 1° Fica decretad</w:t>
      </w:r>
      <w:r w:rsidR="00727167" w:rsidRPr="006869A1">
        <w:rPr>
          <w:rFonts w:ascii="Arial" w:hAnsi="Arial" w:cs="Arial"/>
          <w:sz w:val="24"/>
          <w:szCs w:val="24"/>
        </w:rPr>
        <w:t xml:space="preserve">o “Expediente Interno” nos dias </w:t>
      </w:r>
      <w:r w:rsidR="006869A1" w:rsidRPr="006869A1">
        <w:rPr>
          <w:rFonts w:ascii="Arial" w:hAnsi="Arial" w:cs="Arial"/>
          <w:sz w:val="24"/>
          <w:szCs w:val="24"/>
        </w:rPr>
        <w:t>21</w:t>
      </w:r>
      <w:r w:rsidRPr="006869A1">
        <w:rPr>
          <w:rFonts w:ascii="Arial" w:hAnsi="Arial" w:cs="Arial"/>
          <w:sz w:val="24"/>
          <w:szCs w:val="24"/>
        </w:rPr>
        <w:t xml:space="preserve"> à </w:t>
      </w:r>
      <w:r w:rsidR="00D72321" w:rsidRPr="006869A1">
        <w:rPr>
          <w:rFonts w:ascii="Arial" w:hAnsi="Arial" w:cs="Arial"/>
          <w:sz w:val="24"/>
          <w:szCs w:val="24"/>
        </w:rPr>
        <w:t xml:space="preserve">31 de dezembro de </w:t>
      </w:r>
      <w:r w:rsidR="006869A1" w:rsidRPr="006869A1">
        <w:rPr>
          <w:rFonts w:ascii="Arial" w:hAnsi="Arial" w:cs="Arial"/>
          <w:sz w:val="24"/>
          <w:szCs w:val="24"/>
        </w:rPr>
        <w:t>2020</w:t>
      </w:r>
      <w:r w:rsidRPr="006869A1">
        <w:rPr>
          <w:rFonts w:ascii="Arial" w:hAnsi="Arial" w:cs="Arial"/>
          <w:sz w:val="24"/>
          <w:szCs w:val="24"/>
        </w:rPr>
        <w:t>, durante todo o dia, nas Secretarias Municipais de Finanças</w:t>
      </w:r>
      <w:r w:rsidR="00D72321" w:rsidRPr="006869A1">
        <w:rPr>
          <w:rFonts w:ascii="Arial" w:hAnsi="Arial" w:cs="Arial"/>
          <w:sz w:val="24"/>
          <w:szCs w:val="24"/>
        </w:rPr>
        <w:t>,</w:t>
      </w:r>
      <w:r w:rsidRPr="006869A1">
        <w:rPr>
          <w:rFonts w:ascii="Arial" w:hAnsi="Arial" w:cs="Arial"/>
          <w:sz w:val="24"/>
          <w:szCs w:val="24"/>
        </w:rPr>
        <w:t xml:space="preserve"> Administração e Gabinete do Prefeito do Município de Jóia, em função</w:t>
      </w:r>
      <w:r w:rsidRPr="006869A1">
        <w:rPr>
          <w:rFonts w:ascii="Arial" w:hAnsi="Arial" w:cs="Arial"/>
          <w:bCs/>
          <w:sz w:val="24"/>
          <w:szCs w:val="24"/>
        </w:rPr>
        <w:t xml:space="preserve"> da necessidade de efetuar os encerramentos anuais e procedimentos de abertura do orçamen</w:t>
      </w:r>
      <w:r w:rsidR="00727167" w:rsidRPr="006869A1">
        <w:rPr>
          <w:rFonts w:ascii="Arial" w:hAnsi="Arial" w:cs="Arial"/>
          <w:bCs/>
          <w:sz w:val="24"/>
          <w:szCs w:val="24"/>
        </w:rPr>
        <w:t>to referente ao exercício 202</w:t>
      </w:r>
      <w:r w:rsidR="006869A1" w:rsidRPr="006869A1">
        <w:rPr>
          <w:rFonts w:ascii="Arial" w:hAnsi="Arial" w:cs="Arial"/>
          <w:bCs/>
          <w:sz w:val="24"/>
          <w:szCs w:val="24"/>
        </w:rPr>
        <w:t>1</w:t>
      </w:r>
      <w:r w:rsidR="00D72321" w:rsidRPr="006869A1">
        <w:rPr>
          <w:rFonts w:ascii="Arial" w:hAnsi="Arial" w:cs="Arial"/>
          <w:bCs/>
          <w:sz w:val="24"/>
          <w:szCs w:val="24"/>
        </w:rPr>
        <w:t>.</w:t>
      </w:r>
    </w:p>
    <w:p w:rsidR="00BB23EA" w:rsidRPr="006869A1" w:rsidRDefault="00BB23EA" w:rsidP="00993F4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B23EA" w:rsidRPr="006869A1" w:rsidRDefault="00BB23EA" w:rsidP="00993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bCs/>
          <w:sz w:val="24"/>
          <w:szCs w:val="24"/>
        </w:rPr>
        <w:tab/>
      </w:r>
      <w:r w:rsidRPr="006869A1">
        <w:rPr>
          <w:rFonts w:ascii="Arial" w:hAnsi="Arial" w:cs="Arial"/>
          <w:bCs/>
          <w:sz w:val="24"/>
          <w:szCs w:val="24"/>
        </w:rPr>
        <w:tab/>
      </w:r>
      <w:r w:rsidRPr="006869A1">
        <w:rPr>
          <w:rFonts w:ascii="Arial" w:hAnsi="Arial" w:cs="Arial"/>
          <w:bCs/>
          <w:sz w:val="24"/>
          <w:szCs w:val="24"/>
        </w:rPr>
        <w:tab/>
      </w:r>
      <w:r w:rsidRPr="006869A1">
        <w:rPr>
          <w:rFonts w:ascii="Arial" w:hAnsi="Arial" w:cs="Arial"/>
          <w:sz w:val="24"/>
          <w:szCs w:val="24"/>
        </w:rPr>
        <w:t xml:space="preserve">Art. 2º Os Tributos Municipais com vencimento compreendido entre os dias </w:t>
      </w:r>
      <w:r w:rsidR="006869A1" w:rsidRPr="006869A1">
        <w:rPr>
          <w:rFonts w:ascii="Arial" w:hAnsi="Arial" w:cs="Arial"/>
          <w:sz w:val="24"/>
          <w:szCs w:val="24"/>
        </w:rPr>
        <w:t>21</w:t>
      </w:r>
      <w:r w:rsidR="00D72321" w:rsidRPr="006869A1">
        <w:rPr>
          <w:rFonts w:ascii="Arial" w:hAnsi="Arial" w:cs="Arial"/>
          <w:sz w:val="24"/>
          <w:szCs w:val="24"/>
        </w:rPr>
        <w:t xml:space="preserve"> a 31</w:t>
      </w:r>
      <w:r w:rsidR="00993F40" w:rsidRPr="006869A1">
        <w:rPr>
          <w:rFonts w:ascii="Arial" w:hAnsi="Arial" w:cs="Arial"/>
          <w:sz w:val="24"/>
          <w:szCs w:val="24"/>
        </w:rPr>
        <w:t xml:space="preserve"> de </w:t>
      </w:r>
      <w:r w:rsidR="00D72321" w:rsidRPr="006869A1">
        <w:rPr>
          <w:rFonts w:ascii="Arial" w:hAnsi="Arial" w:cs="Arial"/>
          <w:sz w:val="24"/>
          <w:szCs w:val="24"/>
        </w:rPr>
        <w:t>dezembro</w:t>
      </w:r>
      <w:r w:rsidR="006869A1" w:rsidRPr="006869A1">
        <w:rPr>
          <w:rFonts w:ascii="Arial" w:hAnsi="Arial" w:cs="Arial"/>
          <w:sz w:val="24"/>
          <w:szCs w:val="24"/>
        </w:rPr>
        <w:t xml:space="preserve"> de 2020</w:t>
      </w:r>
      <w:r w:rsidRPr="006869A1">
        <w:rPr>
          <w:rFonts w:ascii="Arial" w:hAnsi="Arial" w:cs="Arial"/>
          <w:sz w:val="24"/>
          <w:szCs w:val="24"/>
        </w:rPr>
        <w:t>, serão isentados da cobrança de multas e juros, referentes a este período em que o</w:t>
      </w:r>
      <w:r w:rsidR="006869A1" w:rsidRPr="006869A1">
        <w:rPr>
          <w:rFonts w:ascii="Arial" w:hAnsi="Arial" w:cs="Arial"/>
          <w:sz w:val="24"/>
          <w:szCs w:val="24"/>
        </w:rPr>
        <w:t xml:space="preserve"> Setor da Tesouraria permanecer</w:t>
      </w:r>
      <w:r w:rsidRPr="006869A1">
        <w:rPr>
          <w:rFonts w:ascii="Arial" w:hAnsi="Arial" w:cs="Arial"/>
          <w:sz w:val="24"/>
          <w:szCs w:val="24"/>
        </w:rPr>
        <w:t xml:space="preserve"> fechado para atendimento externo.</w:t>
      </w:r>
    </w:p>
    <w:p w:rsidR="006869A1" w:rsidRPr="006869A1" w:rsidRDefault="006869A1" w:rsidP="00993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 xml:space="preserve">                               Parágrafo Único – Somente pagamentos inadiáveis serão recebidos nesse período, como ITBI- Imposto Territorial de Bens Imóveis.</w:t>
      </w:r>
    </w:p>
    <w:p w:rsidR="00BB23EA" w:rsidRPr="006869A1" w:rsidRDefault="00BB23EA" w:rsidP="00993F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23EA" w:rsidRPr="006869A1" w:rsidRDefault="00BB23EA" w:rsidP="00993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ab/>
      </w:r>
      <w:r w:rsidRPr="006869A1">
        <w:rPr>
          <w:rFonts w:ascii="Arial" w:hAnsi="Arial" w:cs="Arial"/>
          <w:sz w:val="24"/>
          <w:szCs w:val="24"/>
        </w:rPr>
        <w:tab/>
      </w:r>
      <w:r w:rsidRPr="006869A1">
        <w:rPr>
          <w:rFonts w:ascii="Arial" w:hAnsi="Arial" w:cs="Arial"/>
          <w:sz w:val="24"/>
          <w:szCs w:val="24"/>
        </w:rPr>
        <w:tab/>
        <w:t>Art. 3º Este Decreto Executivo entra em vigor na data de sua publicação.</w:t>
      </w:r>
    </w:p>
    <w:p w:rsidR="00993F40" w:rsidRPr="006869A1" w:rsidRDefault="00993F40" w:rsidP="00993F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3F40" w:rsidRPr="006869A1" w:rsidRDefault="00BB23EA" w:rsidP="00993F4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869A1">
        <w:rPr>
          <w:rFonts w:ascii="Arial" w:hAnsi="Arial" w:cs="Arial"/>
          <w:sz w:val="24"/>
          <w:szCs w:val="24"/>
        </w:rPr>
        <w:tab/>
      </w:r>
      <w:r w:rsidRPr="006869A1">
        <w:rPr>
          <w:rFonts w:ascii="Arial" w:hAnsi="Arial" w:cs="Arial"/>
          <w:sz w:val="24"/>
          <w:szCs w:val="24"/>
        </w:rPr>
        <w:tab/>
      </w:r>
    </w:p>
    <w:p w:rsidR="00BB23EA" w:rsidRPr="006869A1" w:rsidRDefault="00993F40" w:rsidP="00993F4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B23EA" w:rsidRPr="006869A1">
        <w:rPr>
          <w:rFonts w:ascii="Arial" w:hAnsi="Arial" w:cs="Arial"/>
          <w:sz w:val="24"/>
          <w:szCs w:val="24"/>
        </w:rPr>
        <w:t xml:space="preserve">  GABINETE DO PREFEITO MUNICIPAL DE JÓIA</w:t>
      </w:r>
    </w:p>
    <w:p w:rsidR="00BB23EA" w:rsidRPr="006869A1" w:rsidRDefault="00BB23EA" w:rsidP="00993F40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 xml:space="preserve">                    </w:t>
      </w:r>
      <w:r w:rsidR="00993F40" w:rsidRPr="006869A1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6869A1">
        <w:rPr>
          <w:rFonts w:ascii="Arial" w:hAnsi="Arial" w:cs="Arial"/>
          <w:sz w:val="24"/>
          <w:szCs w:val="24"/>
        </w:rPr>
        <w:t xml:space="preserve">   </w:t>
      </w:r>
      <w:r w:rsidR="00D72321" w:rsidRPr="006869A1">
        <w:rPr>
          <w:rFonts w:ascii="Arial" w:hAnsi="Arial" w:cs="Arial"/>
          <w:sz w:val="24"/>
          <w:szCs w:val="24"/>
        </w:rPr>
        <w:t>Em 1</w:t>
      </w:r>
      <w:r w:rsidR="006869A1" w:rsidRPr="006869A1">
        <w:rPr>
          <w:rFonts w:ascii="Arial" w:hAnsi="Arial" w:cs="Arial"/>
          <w:sz w:val="24"/>
          <w:szCs w:val="24"/>
        </w:rPr>
        <w:t>4 de dezembro de 2020</w:t>
      </w:r>
    </w:p>
    <w:p w:rsidR="00BB23EA" w:rsidRPr="006869A1" w:rsidRDefault="00BB23EA" w:rsidP="00993F4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B23EA" w:rsidRPr="006869A1" w:rsidRDefault="00BB23EA" w:rsidP="00993F4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B23EA" w:rsidRPr="006869A1" w:rsidRDefault="00BB23EA" w:rsidP="00993F40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993F40" w:rsidRPr="006869A1">
        <w:rPr>
          <w:rFonts w:ascii="Arial" w:hAnsi="Arial" w:cs="Arial"/>
          <w:sz w:val="24"/>
          <w:szCs w:val="24"/>
        </w:rPr>
        <w:t xml:space="preserve">            Adriano Marangon de Lima,</w:t>
      </w:r>
    </w:p>
    <w:p w:rsidR="00BB23EA" w:rsidRPr="006869A1" w:rsidRDefault="00BB23EA" w:rsidP="00993F40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93F40" w:rsidRPr="006869A1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869A1">
        <w:rPr>
          <w:rFonts w:ascii="Arial" w:hAnsi="Arial" w:cs="Arial"/>
          <w:sz w:val="24"/>
          <w:szCs w:val="24"/>
        </w:rPr>
        <w:t xml:space="preserve">   Prefeito de Jóia</w:t>
      </w:r>
      <w:r w:rsidR="00993F40" w:rsidRPr="006869A1">
        <w:rPr>
          <w:rFonts w:ascii="Arial" w:hAnsi="Arial" w:cs="Arial"/>
          <w:sz w:val="24"/>
          <w:szCs w:val="24"/>
        </w:rPr>
        <w:t>.</w:t>
      </w:r>
    </w:p>
    <w:p w:rsidR="00BB23EA" w:rsidRPr="006869A1" w:rsidRDefault="00BB23EA" w:rsidP="00993F4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BB23EA" w:rsidRPr="006869A1" w:rsidRDefault="00BB23EA" w:rsidP="00993F4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>Registre-se e Publique-se</w:t>
      </w:r>
    </w:p>
    <w:p w:rsidR="00BB23EA" w:rsidRPr="006869A1" w:rsidRDefault="006869A1" w:rsidP="00993F4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>Em 14 de dezembro de 2020</w:t>
      </w:r>
    </w:p>
    <w:p w:rsidR="00BB23EA" w:rsidRPr="006869A1" w:rsidRDefault="00BB23EA" w:rsidP="00993F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23EA" w:rsidRPr="006869A1" w:rsidRDefault="00BB23EA" w:rsidP="00993F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23EA" w:rsidRPr="006869A1" w:rsidRDefault="00993F40" w:rsidP="00993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 xml:space="preserve">               </w:t>
      </w:r>
      <w:r w:rsidR="00BB23EA" w:rsidRPr="006869A1">
        <w:rPr>
          <w:rFonts w:ascii="Arial" w:hAnsi="Arial" w:cs="Arial"/>
          <w:sz w:val="24"/>
          <w:szCs w:val="24"/>
        </w:rPr>
        <w:t xml:space="preserve"> </w:t>
      </w:r>
      <w:r w:rsidRPr="006869A1">
        <w:rPr>
          <w:rFonts w:ascii="Arial" w:hAnsi="Arial" w:cs="Arial"/>
          <w:sz w:val="24"/>
          <w:szCs w:val="24"/>
        </w:rPr>
        <w:t>José Carlos de Salles Machado,</w:t>
      </w:r>
    </w:p>
    <w:p w:rsidR="002A1579" w:rsidRPr="00D72321" w:rsidRDefault="00425495" w:rsidP="00D72321">
      <w:pPr>
        <w:spacing w:after="0"/>
        <w:jc w:val="both"/>
        <w:rPr>
          <w:rFonts w:ascii="Arial" w:hAnsi="Arial" w:cs="Arial"/>
        </w:rPr>
      </w:pPr>
      <w:r w:rsidRPr="006869A1">
        <w:rPr>
          <w:rFonts w:ascii="Arial" w:hAnsi="Arial" w:cs="Arial"/>
          <w:sz w:val="24"/>
          <w:szCs w:val="24"/>
        </w:rPr>
        <w:lastRenderedPageBreak/>
        <w:t>Coordenador das Secretarias</w:t>
      </w:r>
      <w:r w:rsidR="00993F40" w:rsidRPr="006869A1">
        <w:rPr>
          <w:rFonts w:ascii="Arial" w:hAnsi="Arial" w:cs="Arial"/>
          <w:sz w:val="24"/>
          <w:szCs w:val="24"/>
        </w:rPr>
        <w:t xml:space="preserve"> de Administração e </w:t>
      </w:r>
      <w:r w:rsidR="00BB23EA" w:rsidRPr="006869A1">
        <w:rPr>
          <w:rFonts w:ascii="Arial" w:hAnsi="Arial" w:cs="Arial"/>
          <w:sz w:val="24"/>
          <w:szCs w:val="24"/>
        </w:rPr>
        <w:t>Fa</w:t>
      </w:r>
      <w:r w:rsidR="00BB23EA" w:rsidRPr="00D72321">
        <w:rPr>
          <w:rFonts w:ascii="Arial" w:hAnsi="Arial" w:cs="Arial"/>
          <w:sz w:val="24"/>
          <w:szCs w:val="24"/>
        </w:rPr>
        <w:t>zenda</w:t>
      </w:r>
      <w:r w:rsidR="00993F40" w:rsidRPr="00D72321">
        <w:rPr>
          <w:rFonts w:ascii="Arial" w:hAnsi="Arial" w:cs="Arial"/>
          <w:sz w:val="24"/>
          <w:szCs w:val="24"/>
        </w:rPr>
        <w:t>.</w:t>
      </w:r>
    </w:p>
    <w:sectPr w:rsidR="002A1579" w:rsidRPr="00D72321" w:rsidSect="002F5328">
      <w:headerReference w:type="default" r:id="rId8"/>
      <w:footerReference w:type="default" r:id="rId9"/>
      <w:pgSz w:w="11906" w:h="16838"/>
      <w:pgMar w:top="1418" w:right="113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94" w:rsidRDefault="00871C94" w:rsidP="003E7C5E">
      <w:pPr>
        <w:spacing w:after="0" w:line="240" w:lineRule="auto"/>
      </w:pPr>
      <w:r>
        <w:separator/>
      </w:r>
    </w:p>
  </w:endnote>
  <w:endnote w:type="continuationSeparator" w:id="0">
    <w:p w:rsidR="00871C94" w:rsidRDefault="00871C94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proofErr w:type="spellStart"/>
    <w:r w:rsidR="006869A1">
      <w:rPr>
        <w:rFonts w:ascii="Arial" w:hAnsi="Arial" w:cs="Arial"/>
        <w:sz w:val="18"/>
        <w:szCs w:val="18"/>
      </w:rPr>
      <w:t>Dr</w:t>
    </w:r>
    <w:proofErr w:type="spellEnd"/>
    <w:r w:rsidR="006869A1">
      <w:rPr>
        <w:rFonts w:ascii="Arial" w:hAnsi="Arial" w:cs="Arial"/>
        <w:sz w:val="18"/>
        <w:szCs w:val="18"/>
      </w:rPr>
      <w:t xml:space="preserve"> Edmar Kruel, 188 </w:t>
    </w:r>
    <w:r w:rsidR="00F37B42" w:rsidRPr="00F37B42">
      <w:rPr>
        <w:rFonts w:ascii="Arial" w:hAnsi="Arial" w:cs="Arial"/>
        <w:sz w:val="18"/>
        <w:szCs w:val="18"/>
      </w:rPr>
      <w:t xml:space="preserve">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727167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727167">
      <w:rPr>
        <w:rFonts w:ascii="Arial" w:hAnsi="Arial" w:cs="Arial"/>
        <w:sz w:val="18"/>
        <w:szCs w:val="18"/>
      </w:rPr>
      <w:t xml:space="preserve"> – e-mail: gabinete@joia.rs.gov</w:t>
    </w:r>
    <w:r w:rsidR="00645F4F">
      <w:rPr>
        <w:rFonts w:ascii="Arial" w:hAnsi="Arial" w:cs="Arial"/>
        <w:sz w:val="18"/>
        <w:szCs w:val="18"/>
      </w:rPr>
      <w:t>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94" w:rsidRDefault="00871C94" w:rsidP="003E7C5E">
      <w:pPr>
        <w:spacing w:after="0" w:line="240" w:lineRule="auto"/>
      </w:pPr>
      <w:r>
        <w:separator/>
      </w:r>
    </w:p>
  </w:footnote>
  <w:footnote w:type="continuationSeparator" w:id="0">
    <w:p w:rsidR="00871C94" w:rsidRDefault="00871C94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7A2BFB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D7232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 w:rsidR="001B31FC"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1FB"/>
    <w:multiLevelType w:val="hybridMultilevel"/>
    <w:tmpl w:val="EA5C73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156DA"/>
    <w:multiLevelType w:val="hybridMultilevel"/>
    <w:tmpl w:val="528E87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A0EE1"/>
    <w:multiLevelType w:val="hybridMultilevel"/>
    <w:tmpl w:val="F3801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31202"/>
    <w:multiLevelType w:val="hybridMultilevel"/>
    <w:tmpl w:val="6E4018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B"/>
    <w:rsid w:val="00027C51"/>
    <w:rsid w:val="0007626C"/>
    <w:rsid w:val="000D79EB"/>
    <w:rsid w:val="00127509"/>
    <w:rsid w:val="001B31FC"/>
    <w:rsid w:val="002156CC"/>
    <w:rsid w:val="00252954"/>
    <w:rsid w:val="002873C8"/>
    <w:rsid w:val="00293292"/>
    <w:rsid w:val="002A1579"/>
    <w:rsid w:val="002A7053"/>
    <w:rsid w:val="002A7F3A"/>
    <w:rsid w:val="002B5015"/>
    <w:rsid w:val="002D2477"/>
    <w:rsid w:val="002D6399"/>
    <w:rsid w:val="002F5328"/>
    <w:rsid w:val="00300919"/>
    <w:rsid w:val="00381D5A"/>
    <w:rsid w:val="003E7C5E"/>
    <w:rsid w:val="0040565D"/>
    <w:rsid w:val="00425495"/>
    <w:rsid w:val="0043271E"/>
    <w:rsid w:val="00447487"/>
    <w:rsid w:val="004A2AD3"/>
    <w:rsid w:val="004B25A2"/>
    <w:rsid w:val="00524345"/>
    <w:rsid w:val="00525CB1"/>
    <w:rsid w:val="00526D0F"/>
    <w:rsid w:val="006345D9"/>
    <w:rsid w:val="00645F4F"/>
    <w:rsid w:val="006673EA"/>
    <w:rsid w:val="006801D4"/>
    <w:rsid w:val="006863F1"/>
    <w:rsid w:val="006869A1"/>
    <w:rsid w:val="006B2291"/>
    <w:rsid w:val="006D0891"/>
    <w:rsid w:val="007031FA"/>
    <w:rsid w:val="00727167"/>
    <w:rsid w:val="00736084"/>
    <w:rsid w:val="00754C3D"/>
    <w:rsid w:val="007A2BFB"/>
    <w:rsid w:val="007A65AC"/>
    <w:rsid w:val="00824323"/>
    <w:rsid w:val="008477E3"/>
    <w:rsid w:val="00871C94"/>
    <w:rsid w:val="00887559"/>
    <w:rsid w:val="008922A8"/>
    <w:rsid w:val="00993F40"/>
    <w:rsid w:val="009C4CC5"/>
    <w:rsid w:val="009E060E"/>
    <w:rsid w:val="00A03970"/>
    <w:rsid w:val="00A912C1"/>
    <w:rsid w:val="00A97A7D"/>
    <w:rsid w:val="00AB63A8"/>
    <w:rsid w:val="00AC59D0"/>
    <w:rsid w:val="00B64CA6"/>
    <w:rsid w:val="00BB23EA"/>
    <w:rsid w:val="00C7281A"/>
    <w:rsid w:val="00CB5C0E"/>
    <w:rsid w:val="00D45E09"/>
    <w:rsid w:val="00D67E9C"/>
    <w:rsid w:val="00D72321"/>
    <w:rsid w:val="00D84CB8"/>
    <w:rsid w:val="00D87A23"/>
    <w:rsid w:val="00D90497"/>
    <w:rsid w:val="00DA0CF5"/>
    <w:rsid w:val="00DA4B48"/>
    <w:rsid w:val="00DA5ECB"/>
    <w:rsid w:val="00DD0757"/>
    <w:rsid w:val="00DE386E"/>
    <w:rsid w:val="00E0216D"/>
    <w:rsid w:val="00E023D6"/>
    <w:rsid w:val="00E33698"/>
    <w:rsid w:val="00E46AEF"/>
    <w:rsid w:val="00E97236"/>
    <w:rsid w:val="00F37B42"/>
    <w:rsid w:val="00F520B2"/>
    <w:rsid w:val="00F67E15"/>
    <w:rsid w:val="00F80B65"/>
    <w:rsid w:val="00F953F5"/>
    <w:rsid w:val="00FA03EC"/>
    <w:rsid w:val="00FC0E1A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BB281C-A0BC-42D3-9901-6F704CA7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B23E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E0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B5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D84CB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D84CB8"/>
    <w:rPr>
      <w:rFonts w:ascii="Cambria" w:eastAsia="Times New Roman" w:hAnsi="Cambria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rsid w:val="00D84C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4CB8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B23EA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3CE9-E9D0-408D-B994-1C24754E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1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2020-12-14T18:47:00Z</cp:lastPrinted>
  <dcterms:created xsi:type="dcterms:W3CDTF">2020-12-14T18:48:00Z</dcterms:created>
  <dcterms:modified xsi:type="dcterms:W3CDTF">2020-12-18T19:27:00Z</dcterms:modified>
</cp:coreProperties>
</file>