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8241" w14:textId="77777777" w:rsidR="005429F4" w:rsidRDefault="005429F4">
      <w:pPr>
        <w:rPr>
          <w:rFonts w:ascii="Arial" w:hAnsi="Arial" w:cs="Arial"/>
          <w:szCs w:val="24"/>
        </w:rPr>
      </w:pPr>
    </w:p>
    <w:p w14:paraId="0242DBCC" w14:textId="77777777" w:rsidR="00B27793" w:rsidRDefault="00B27793">
      <w:pPr>
        <w:rPr>
          <w:rFonts w:ascii="Arial" w:hAnsi="Arial" w:cs="Arial"/>
          <w:szCs w:val="24"/>
        </w:rPr>
      </w:pPr>
    </w:p>
    <w:p w14:paraId="59F6DA6E" w14:textId="77777777" w:rsidR="00B27793" w:rsidRDefault="00B27793">
      <w:pPr>
        <w:rPr>
          <w:rFonts w:ascii="Arial" w:hAnsi="Arial" w:cs="Arial"/>
          <w:szCs w:val="24"/>
        </w:rPr>
      </w:pPr>
    </w:p>
    <w:p w14:paraId="6E268614" w14:textId="77777777" w:rsidR="00B27793" w:rsidRDefault="00B27793">
      <w:pPr>
        <w:rPr>
          <w:rFonts w:ascii="Arial" w:hAnsi="Arial" w:cs="Arial"/>
          <w:szCs w:val="24"/>
        </w:rPr>
      </w:pPr>
    </w:p>
    <w:p w14:paraId="56F28F1F" w14:textId="77777777"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2697ACB" w14:textId="19A29B82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27793">
        <w:rPr>
          <w:rFonts w:ascii="Arial" w:hAnsi="Arial" w:cs="Arial"/>
          <w:b/>
          <w:szCs w:val="24"/>
        </w:rPr>
        <w:t>6</w:t>
      </w:r>
      <w:r w:rsidR="008300DE">
        <w:rPr>
          <w:rFonts w:ascii="Arial" w:hAnsi="Arial" w:cs="Arial"/>
          <w:b/>
          <w:szCs w:val="24"/>
        </w:rPr>
        <w:t>66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8300DE">
        <w:rPr>
          <w:rFonts w:ascii="Arial" w:hAnsi="Arial" w:cs="Arial"/>
          <w:b/>
          <w:szCs w:val="24"/>
        </w:rPr>
        <w:t>19</w:t>
      </w:r>
      <w:r w:rsidR="00B2779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DE </w:t>
      </w:r>
      <w:r w:rsidR="008300DE">
        <w:rPr>
          <w:rFonts w:ascii="Arial" w:hAnsi="Arial" w:cs="Arial"/>
          <w:b/>
          <w:szCs w:val="24"/>
        </w:rPr>
        <w:t>MARÇO</w:t>
      </w:r>
      <w:r w:rsidR="00B2779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14:paraId="1398921E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5F2A509A" w14:textId="77777777"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7793">
        <w:rPr>
          <w:rFonts w:ascii="Arial" w:hAnsi="Arial" w:cs="Arial"/>
        </w:rPr>
        <w:t>Tesoureiro</w:t>
      </w:r>
      <w:r w:rsidRPr="007A5F07">
        <w:rPr>
          <w:rFonts w:ascii="Arial" w:hAnsi="Arial" w:cs="Arial"/>
        </w:rPr>
        <w:t xml:space="preserve">, em caráter efetivo.  </w:t>
      </w:r>
    </w:p>
    <w:p w14:paraId="75631DA0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767482BA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6EC8004B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09C03EA7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2F303475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67593149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3C4B3FB" w14:textId="79614153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300DE" w:rsidRPr="008300DE">
        <w:rPr>
          <w:rFonts w:ascii="Arial" w:hAnsi="Arial" w:cs="Arial"/>
          <w:bCs/>
          <w:i w:val="0"/>
          <w:sz w:val="24"/>
          <w:lang w:val="pt-BR"/>
        </w:rPr>
        <w:t>JESSICA TAIS BIRCK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300DE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7793">
        <w:rPr>
          <w:rFonts w:ascii="Arial" w:hAnsi="Arial" w:cs="Arial"/>
          <w:b w:val="0"/>
          <w:i w:val="0"/>
          <w:sz w:val="24"/>
          <w:lang w:val="pt-BR"/>
        </w:rPr>
        <w:t>Tesoureiro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B27793">
        <w:rPr>
          <w:rFonts w:ascii="Arial" w:hAnsi="Arial" w:cs="Arial"/>
          <w:b w:val="0"/>
          <w:i w:val="0"/>
          <w:sz w:val="24"/>
          <w:lang w:val="pt-BR"/>
        </w:rPr>
        <w:t>1</w:t>
      </w:r>
      <w:r w:rsidR="008A1A5D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0C3984B2" w14:textId="77777777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7793">
        <w:rPr>
          <w:rFonts w:ascii="Arial" w:hAnsi="Arial" w:cs="Arial"/>
        </w:rPr>
        <w:t>Finanças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15A45258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5BF7BDDA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4A3B43C3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5EA37B6F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40C34B3C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1F2A0495" w14:textId="20A8BEE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8300DE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de </w:t>
      </w:r>
      <w:r w:rsidR="008300DE">
        <w:rPr>
          <w:rFonts w:ascii="Arial" w:hAnsi="Arial" w:cs="Arial"/>
          <w:szCs w:val="24"/>
        </w:rPr>
        <w:t>março</w:t>
      </w:r>
      <w:bookmarkStart w:id="0" w:name="_GoBack"/>
      <w:bookmarkEnd w:id="0"/>
      <w:r w:rsidR="00B277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14:paraId="29FE7C0E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2E9FA3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53083EC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1419ED8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14:paraId="3D77A175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14:paraId="3179C8F1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14:paraId="281E8B50" w14:textId="77777777"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14:paraId="36D333A9" w14:textId="77777777"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AF9E" w14:textId="77777777" w:rsidR="007A5F07" w:rsidRDefault="007A5F07" w:rsidP="003E7C5E">
      <w:r>
        <w:separator/>
      </w:r>
    </w:p>
  </w:endnote>
  <w:endnote w:type="continuationSeparator" w:id="0">
    <w:p w14:paraId="044FB05F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6763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2882F557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430AE32C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ABB1" w14:textId="77777777" w:rsidR="007A5F07" w:rsidRDefault="007A5F07" w:rsidP="003E7C5E">
      <w:r>
        <w:separator/>
      </w:r>
    </w:p>
  </w:footnote>
  <w:footnote w:type="continuationSeparator" w:id="0">
    <w:p w14:paraId="41943473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B968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11C16E62" wp14:editId="44B4607F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21FABF26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B83DA1D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300DE"/>
    <w:rsid w:val="008477E3"/>
    <w:rsid w:val="00877F7F"/>
    <w:rsid w:val="00887559"/>
    <w:rsid w:val="008A1A5D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27793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5934C0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EA43-47B8-41EF-BA03-66FFFD0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2020-01-22T19:09:00Z</cp:lastPrinted>
  <dcterms:created xsi:type="dcterms:W3CDTF">2020-03-18T18:28:00Z</dcterms:created>
  <dcterms:modified xsi:type="dcterms:W3CDTF">2020-03-18T18:28:00Z</dcterms:modified>
</cp:coreProperties>
</file>