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762A90">
        <w:rPr>
          <w:rFonts w:ascii="Arial" w:hAnsi="Arial" w:cs="Arial"/>
          <w:b/>
          <w:szCs w:val="24"/>
        </w:rPr>
        <w:t>6</w:t>
      </w:r>
      <w:r w:rsidR="006B0CFB">
        <w:rPr>
          <w:rFonts w:ascii="Arial" w:hAnsi="Arial" w:cs="Arial"/>
          <w:b/>
          <w:szCs w:val="24"/>
        </w:rPr>
        <w:t>8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A90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6B0CFB" w:rsidRPr="006B0CFB">
        <w:rPr>
          <w:rFonts w:ascii="Arial" w:hAnsi="Arial" w:cs="Arial"/>
          <w:bCs/>
          <w:i w:val="0"/>
          <w:sz w:val="24"/>
          <w:lang w:val="pt-BR"/>
        </w:rPr>
        <w:t>CAROLINE BECK ANDREATTA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6B0CFB">
        <w:rPr>
          <w:rFonts w:ascii="Arial" w:hAnsi="Arial" w:cs="Arial"/>
          <w:b w:val="0"/>
          <w:i w:val="0"/>
          <w:sz w:val="24"/>
          <w:lang w:val="pt-BR"/>
        </w:rPr>
        <w:t>quarto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0B47C1">
        <w:rPr>
          <w:rFonts w:ascii="Arial" w:hAnsi="Arial" w:cs="Arial"/>
        </w:rPr>
        <w:t>Administração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B47C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6414D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18B1-F70C-470E-B4C0-E0A7005F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2020-01-30T11:16:00Z</cp:lastPrinted>
  <dcterms:created xsi:type="dcterms:W3CDTF">2020-01-30T11:18:00Z</dcterms:created>
  <dcterms:modified xsi:type="dcterms:W3CDTF">2020-01-30T11:18:00Z</dcterms:modified>
</cp:coreProperties>
</file>