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Pr="00FE739E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B35746" w:rsidRDefault="00CE766A" w:rsidP="00E918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 MUNICIPAL Nº </w:t>
      </w:r>
      <w:r w:rsidR="00E91834">
        <w:rPr>
          <w:rFonts w:ascii="Arial" w:hAnsi="Arial" w:cs="Arial"/>
          <w:b/>
          <w:sz w:val="24"/>
          <w:szCs w:val="24"/>
        </w:rPr>
        <w:t>3664</w:t>
      </w:r>
      <w:r w:rsidR="00855E00">
        <w:rPr>
          <w:rFonts w:ascii="Arial" w:hAnsi="Arial" w:cs="Arial"/>
          <w:b/>
          <w:sz w:val="24"/>
          <w:szCs w:val="24"/>
        </w:rPr>
        <w:t xml:space="preserve"> DE 07 DE AGOSTO </w:t>
      </w:r>
      <w:r w:rsidR="00B35746" w:rsidRPr="00B35746">
        <w:rPr>
          <w:rFonts w:ascii="Arial" w:hAnsi="Arial" w:cs="Arial"/>
          <w:b/>
          <w:sz w:val="24"/>
          <w:szCs w:val="24"/>
        </w:rPr>
        <w:t>DE 2018.</w:t>
      </w:r>
    </w:p>
    <w:p w:rsidR="00CE766A" w:rsidRPr="00B35746" w:rsidRDefault="00CE766A" w:rsidP="00E918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91834" w:rsidRDefault="00E91834" w:rsidP="00E91834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sz w:val="24"/>
          <w:szCs w:val="24"/>
        </w:rPr>
        <w:t>Concede abono salarial aos Agentes Comunitários de Saúde das equipes da Estratégia Saúde da Família - ESF e dá outras providências.</w:t>
      </w:r>
    </w:p>
    <w:p w:rsidR="00E91834" w:rsidRDefault="00E91834" w:rsidP="00E91834">
      <w:pPr>
        <w:spacing w:line="276" w:lineRule="auto"/>
        <w:ind w:left="4536" w:right="424"/>
        <w:jc w:val="both"/>
        <w:rPr>
          <w:rFonts w:ascii="Arial" w:hAnsi="Arial" w:cs="Arial"/>
          <w:sz w:val="24"/>
          <w:szCs w:val="24"/>
        </w:rPr>
      </w:pPr>
    </w:p>
    <w:p w:rsidR="00E91834" w:rsidRDefault="00E91834" w:rsidP="00E91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line="276" w:lineRule="auto"/>
        <w:ind w:left="4253" w:hanging="4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ab/>
      </w:r>
      <w:r w:rsidRPr="00855E00">
        <w:rPr>
          <w:rFonts w:ascii="Arial" w:hAnsi="Arial" w:cs="Arial"/>
          <w:sz w:val="24"/>
          <w:szCs w:val="24"/>
        </w:rPr>
        <w:tab/>
      </w:r>
    </w:p>
    <w:p w:rsidR="00E91834" w:rsidRPr="00B35746" w:rsidRDefault="00E91834" w:rsidP="00E91834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E91834" w:rsidRDefault="00E91834" w:rsidP="00E91834">
      <w:pPr>
        <w:spacing w:line="276" w:lineRule="auto"/>
        <w:ind w:left="4536"/>
        <w:rPr>
          <w:rFonts w:ascii="Arial" w:hAnsi="Arial" w:cs="Arial"/>
          <w:sz w:val="24"/>
          <w:szCs w:val="24"/>
        </w:rPr>
      </w:pPr>
    </w:p>
    <w:p w:rsidR="00E91834" w:rsidRDefault="00E91834" w:rsidP="00E91834">
      <w:pPr>
        <w:spacing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E I</w:t>
      </w:r>
      <w:r w:rsidRPr="00E91834">
        <w:rPr>
          <w:rFonts w:ascii="Arial" w:hAnsi="Arial" w:cs="Arial"/>
          <w:b/>
          <w:sz w:val="24"/>
          <w:szCs w:val="24"/>
        </w:rPr>
        <w:tab/>
      </w:r>
    </w:p>
    <w:p w:rsidR="00E91834" w:rsidRDefault="00E91834" w:rsidP="00E91834">
      <w:pPr>
        <w:spacing w:line="276" w:lineRule="auto"/>
        <w:ind w:left="4536"/>
        <w:rPr>
          <w:rFonts w:ascii="Arial" w:hAnsi="Arial" w:cs="Arial"/>
          <w:b/>
          <w:sz w:val="24"/>
          <w:szCs w:val="24"/>
        </w:rPr>
      </w:pPr>
    </w:p>
    <w:p w:rsidR="00E91834" w:rsidRPr="00E91834" w:rsidRDefault="00E91834" w:rsidP="00E91834">
      <w:pPr>
        <w:spacing w:line="276" w:lineRule="auto"/>
        <w:ind w:left="4536"/>
        <w:rPr>
          <w:rFonts w:ascii="Arial" w:hAnsi="Arial" w:cs="Arial"/>
          <w:b/>
          <w:sz w:val="24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</w:rPr>
        <w:t xml:space="preserve">Art. 1º </w:t>
      </w:r>
      <w:r w:rsidRPr="00E91834">
        <w:rPr>
          <w:rFonts w:ascii="Arial" w:hAnsi="Arial" w:cs="Arial"/>
          <w:sz w:val="24"/>
          <w:szCs w:val="24"/>
        </w:rPr>
        <w:t>É concedido aos titulares do emprego de Agente Comunitário de Saúde das Equipes da Estratégia Saúde da Família – ESF, um abono no valor de R$ 21.162,60 (Vinte e um mil e cento e sessenta e dois reais e sessenta centavos).</w:t>
      </w:r>
    </w:p>
    <w:p w:rsid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  <w:shd w:val="clear" w:color="auto" w:fill="FFFFFF"/>
        </w:rPr>
        <w:t>§ </w:t>
      </w:r>
      <w:r w:rsidRPr="00E91834">
        <w:rPr>
          <w:rFonts w:ascii="Arial" w:hAnsi="Arial" w:cs="Arial"/>
          <w:b/>
          <w:sz w:val="24"/>
          <w:szCs w:val="24"/>
        </w:rPr>
        <w:t>1º</w:t>
      </w:r>
      <w:r w:rsidRPr="00E9183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E91834">
        <w:rPr>
          <w:rFonts w:ascii="Arial" w:hAnsi="Arial" w:cs="Arial"/>
          <w:b/>
          <w:sz w:val="24"/>
          <w:szCs w:val="24"/>
        </w:rPr>
        <w:t xml:space="preserve"> </w:t>
      </w:r>
      <w:r w:rsidRPr="00E91834">
        <w:rPr>
          <w:rFonts w:ascii="Arial" w:hAnsi="Arial" w:cs="Arial"/>
          <w:sz w:val="24"/>
          <w:szCs w:val="24"/>
        </w:rPr>
        <w:t xml:space="preserve"> O abono de que trata o caput não se incorporará para nenhum efeito legal à remuneração dos servidores, exceto, para fins de contribuição fiscal e previdenciárias.</w:t>
      </w: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  <w:shd w:val="clear" w:color="auto" w:fill="FFFFFF"/>
        </w:rPr>
        <w:t>§ 2º</w:t>
      </w:r>
      <w:r w:rsidRPr="00E91834">
        <w:rPr>
          <w:rFonts w:ascii="Arial" w:hAnsi="Arial" w:cs="Arial"/>
          <w:sz w:val="24"/>
          <w:szCs w:val="24"/>
        </w:rPr>
        <w:t xml:space="preserve"> O presente abono refere-se ao Convênio do Governo do Estado- Incentivo Equipes Agentes Comunitários de Saúde, da Fonte de Recursos 6300- ESF – INCENT E INVEST.</w:t>
      </w: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b/>
          <w:sz w:val="16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</w:rPr>
        <w:t>Art. 2º O</w:t>
      </w:r>
      <w:r w:rsidRPr="00E91834">
        <w:rPr>
          <w:rFonts w:ascii="Arial" w:hAnsi="Arial" w:cs="Arial"/>
          <w:sz w:val="24"/>
          <w:szCs w:val="24"/>
        </w:rPr>
        <w:t xml:space="preserve"> Agente Comunitário de Saúde que anteriormente à data de vigência da presente Lei, tiver rompido o seu vínculo com a equipe de Estratégia de Saúde da Família, não terá direito ao abono salarial, somente fazendo jus, aquele Agente que após a vigência da presente data tenha seu vínculo regular</w:t>
      </w:r>
    </w:p>
    <w:p w:rsidR="00E91834" w:rsidRPr="00E91834" w:rsidRDefault="00E91834" w:rsidP="00E91834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</w:rPr>
        <w:t>Art. 3º</w:t>
      </w:r>
      <w:r w:rsidRPr="00E91834">
        <w:rPr>
          <w:rFonts w:ascii="Arial" w:hAnsi="Arial" w:cs="Arial"/>
          <w:sz w:val="24"/>
          <w:szCs w:val="24"/>
        </w:rPr>
        <w:t xml:space="preserve"> Este abono salarial será dividido conforme o período trabalho no exercício de 2016, entre os ACS que se enquadrarem no art. 2º desta Lei.</w:t>
      </w:r>
    </w:p>
    <w:p w:rsid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</w:rPr>
        <w:t>Art. 4º</w:t>
      </w:r>
      <w:r w:rsidRPr="00E91834">
        <w:rPr>
          <w:rFonts w:ascii="Arial" w:hAnsi="Arial" w:cs="Arial"/>
          <w:sz w:val="24"/>
          <w:szCs w:val="24"/>
        </w:rPr>
        <w:t xml:space="preserve"> As despesas decorrentes desta Lei será atendida pela seguinte dotação orçamentária:</w:t>
      </w:r>
    </w:p>
    <w:p w:rsidR="00E91834" w:rsidRP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sz w:val="24"/>
          <w:szCs w:val="24"/>
        </w:rPr>
        <w:t>ÓRGÃO: 07 – Secretaria Municipal de Saúde</w:t>
      </w:r>
    </w:p>
    <w:p w:rsidR="00E91834" w:rsidRP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sz w:val="24"/>
          <w:szCs w:val="24"/>
        </w:rPr>
        <w:t>UNID. ORÇAMENTÁRIA: 07.02 – Fundo Municipal de Saúde - Estado</w:t>
      </w:r>
    </w:p>
    <w:p w:rsid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sz w:val="24"/>
          <w:szCs w:val="24"/>
        </w:rPr>
        <w:t>ATIVIDADE: 103010007.2.071 – Manutenção das Ações das Equipes de ESF e Atenção Básica.</w:t>
      </w:r>
    </w:p>
    <w:p w:rsid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1834" w:rsidRPr="00E91834" w:rsidRDefault="00E91834" w:rsidP="00E918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834" w:rsidRPr="00E91834" w:rsidRDefault="00E91834" w:rsidP="00E91834">
      <w:pPr>
        <w:spacing w:line="276" w:lineRule="auto"/>
        <w:jc w:val="both"/>
        <w:rPr>
          <w:rFonts w:ascii="Arial" w:hAnsi="Arial" w:cs="Arial"/>
          <w:szCs w:val="24"/>
        </w:rPr>
      </w:pPr>
    </w:p>
    <w:p w:rsidR="00E91834" w:rsidRPr="00E91834" w:rsidRDefault="00E91834" w:rsidP="00E91834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91834">
        <w:rPr>
          <w:rFonts w:ascii="Arial" w:hAnsi="Arial" w:cs="Arial"/>
          <w:b/>
          <w:sz w:val="24"/>
          <w:szCs w:val="24"/>
        </w:rPr>
        <w:t xml:space="preserve">Art. 5º </w:t>
      </w:r>
      <w:r w:rsidRPr="00E91834">
        <w:rPr>
          <w:rFonts w:ascii="Arial" w:hAnsi="Arial" w:cs="Arial"/>
          <w:sz w:val="24"/>
          <w:szCs w:val="24"/>
        </w:rPr>
        <w:t>Esta Lei entrará em vigor na data de sua publicação.</w:t>
      </w:r>
    </w:p>
    <w:p w:rsidR="00E91834" w:rsidRPr="00E91834" w:rsidRDefault="00E91834" w:rsidP="00E918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5746" w:rsidRPr="00B35746" w:rsidRDefault="00B35746" w:rsidP="00E918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B35746" w:rsidRPr="00B35746" w:rsidRDefault="00B35746" w:rsidP="00E918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55E00">
        <w:rPr>
          <w:rFonts w:ascii="Arial" w:hAnsi="Arial" w:cs="Arial"/>
          <w:bCs/>
          <w:sz w:val="24"/>
          <w:szCs w:val="24"/>
        </w:rPr>
        <w:t>Em 07 de agosto</w:t>
      </w:r>
      <w:r w:rsidRPr="00B35746">
        <w:rPr>
          <w:rFonts w:ascii="Arial" w:hAnsi="Arial" w:cs="Arial"/>
          <w:bCs/>
          <w:sz w:val="24"/>
          <w:szCs w:val="24"/>
        </w:rPr>
        <w:t xml:space="preserve"> de 2018.</w:t>
      </w:r>
    </w:p>
    <w:p w:rsidR="00B35746" w:rsidRPr="00B35746" w:rsidRDefault="00B35746" w:rsidP="00E9183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spacing w:line="276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spacing w:line="276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B35746" w:rsidRDefault="00B35746" w:rsidP="00E91834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855E00" w:rsidRDefault="00855E00" w:rsidP="00E91834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855E00" w:rsidRPr="00B35746" w:rsidRDefault="00855E00" w:rsidP="00E91834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keepNext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keepNext/>
        <w:spacing w:line="276" w:lineRule="auto"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B35746" w:rsidRPr="00B35746" w:rsidRDefault="00855E00" w:rsidP="00E91834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07 de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agosto </w:t>
      </w:r>
      <w:r w:rsidR="00B35746" w:rsidRPr="00B35746">
        <w:rPr>
          <w:rFonts w:ascii="Arial" w:hAnsi="Arial" w:cs="Arial"/>
          <w:bCs/>
          <w:sz w:val="24"/>
          <w:szCs w:val="24"/>
        </w:rPr>
        <w:t xml:space="preserve"> de</w:t>
      </w:r>
      <w:proofErr w:type="gramEnd"/>
      <w:r w:rsidR="00B35746" w:rsidRPr="00B35746">
        <w:rPr>
          <w:rFonts w:ascii="Arial" w:hAnsi="Arial" w:cs="Arial"/>
          <w:bCs/>
          <w:sz w:val="24"/>
          <w:szCs w:val="24"/>
        </w:rPr>
        <w:t xml:space="preserve"> 2018.</w:t>
      </w:r>
    </w:p>
    <w:p w:rsidR="00B35746" w:rsidRPr="00B35746" w:rsidRDefault="00B35746" w:rsidP="00E9183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E9183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B35746" w:rsidRPr="00B35746" w:rsidRDefault="00B35746" w:rsidP="00E91834">
      <w:pPr>
        <w:spacing w:line="276" w:lineRule="auto"/>
        <w:ind w:left="-567" w:hanging="142"/>
        <w:jc w:val="both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p w:rsidR="00501A8F" w:rsidRPr="00B35746" w:rsidRDefault="00501A8F" w:rsidP="00E91834">
      <w:pPr>
        <w:tabs>
          <w:tab w:val="left" w:pos="2280"/>
          <w:tab w:val="center" w:pos="4393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E91834">
      <w:pPr>
        <w:tabs>
          <w:tab w:val="left" w:pos="2280"/>
          <w:tab w:val="center" w:pos="4393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E91834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E91834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E91834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855E00" w:rsidRDefault="00501A8F" w:rsidP="00E91834">
      <w:pPr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ab/>
      </w:r>
    </w:p>
    <w:p w:rsidR="00855E00" w:rsidRDefault="00855E00" w:rsidP="00E91834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Default="00855E00" w:rsidP="00E91834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Default="00855E00" w:rsidP="00E91834">
      <w:pPr>
        <w:jc w:val="center"/>
        <w:rPr>
          <w:rFonts w:ascii="Arial" w:hAnsi="Arial" w:cs="Arial"/>
          <w:b/>
          <w:sz w:val="24"/>
          <w:szCs w:val="24"/>
        </w:rPr>
      </w:pPr>
    </w:p>
    <w:sectPr w:rsidR="00855E00" w:rsidSect="00E9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C749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237C"/>
    <w:multiLevelType w:val="hybridMultilevel"/>
    <w:tmpl w:val="A26C72BE"/>
    <w:lvl w:ilvl="0" w:tplc="AD8A2A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665F4"/>
    <w:rsid w:val="00293292"/>
    <w:rsid w:val="002A7053"/>
    <w:rsid w:val="002A7779"/>
    <w:rsid w:val="002B5015"/>
    <w:rsid w:val="002B6453"/>
    <w:rsid w:val="002B66CA"/>
    <w:rsid w:val="002C749B"/>
    <w:rsid w:val="002D2477"/>
    <w:rsid w:val="002D6399"/>
    <w:rsid w:val="00300919"/>
    <w:rsid w:val="00346FAE"/>
    <w:rsid w:val="00354800"/>
    <w:rsid w:val="003626F9"/>
    <w:rsid w:val="00364524"/>
    <w:rsid w:val="00381D5A"/>
    <w:rsid w:val="00387CF0"/>
    <w:rsid w:val="003E70CE"/>
    <w:rsid w:val="003E7C5E"/>
    <w:rsid w:val="00446D9C"/>
    <w:rsid w:val="00491833"/>
    <w:rsid w:val="00501A8F"/>
    <w:rsid w:val="00524345"/>
    <w:rsid w:val="00547ECC"/>
    <w:rsid w:val="00592DBB"/>
    <w:rsid w:val="005C3F10"/>
    <w:rsid w:val="005E706C"/>
    <w:rsid w:val="00603BA4"/>
    <w:rsid w:val="00607C46"/>
    <w:rsid w:val="00645F4F"/>
    <w:rsid w:val="006673EA"/>
    <w:rsid w:val="006801D4"/>
    <w:rsid w:val="006863F1"/>
    <w:rsid w:val="006916A1"/>
    <w:rsid w:val="00692FFA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55E00"/>
    <w:rsid w:val="00877F3B"/>
    <w:rsid w:val="00887559"/>
    <w:rsid w:val="008879D3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35746"/>
    <w:rsid w:val="00B64CA6"/>
    <w:rsid w:val="00B81829"/>
    <w:rsid w:val="00BC126A"/>
    <w:rsid w:val="00BD20ED"/>
    <w:rsid w:val="00BF3F6E"/>
    <w:rsid w:val="00C41909"/>
    <w:rsid w:val="00CA56A6"/>
    <w:rsid w:val="00CA7599"/>
    <w:rsid w:val="00CB7790"/>
    <w:rsid w:val="00CE766A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1834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  <w:rsid w:val="00FC2AC1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AEA1-1159-4A80-AE73-DCBD0A84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2018-08-07T20:04:00Z</cp:lastPrinted>
  <dcterms:created xsi:type="dcterms:W3CDTF">2018-08-07T20:05:00Z</dcterms:created>
  <dcterms:modified xsi:type="dcterms:W3CDTF">2018-08-07T20:05:00Z</dcterms:modified>
</cp:coreProperties>
</file>