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781" w:rsidRPr="00FE739E" w:rsidRDefault="00DB7781" w:rsidP="00DB7781">
      <w:pPr>
        <w:jc w:val="center"/>
        <w:rPr>
          <w:rFonts w:ascii="Arial" w:hAnsi="Arial" w:cs="Arial"/>
          <w:sz w:val="24"/>
          <w:szCs w:val="24"/>
        </w:rPr>
      </w:pPr>
    </w:p>
    <w:p w:rsidR="00B35746" w:rsidRDefault="00CE766A" w:rsidP="00B357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LEI MUNICIPAL Nº 3</w:t>
      </w:r>
      <w:r w:rsidR="00855E00">
        <w:rPr>
          <w:rFonts w:ascii="Arial" w:hAnsi="Arial" w:cs="Arial"/>
          <w:b/>
          <w:sz w:val="24"/>
          <w:szCs w:val="24"/>
        </w:rPr>
        <w:t xml:space="preserve">663 DE 07 DE AGOSTO </w:t>
      </w:r>
      <w:r w:rsidR="00B35746" w:rsidRPr="00B35746">
        <w:rPr>
          <w:rFonts w:ascii="Arial" w:hAnsi="Arial" w:cs="Arial"/>
          <w:b/>
          <w:sz w:val="24"/>
          <w:szCs w:val="24"/>
        </w:rPr>
        <w:t>DE 2018.</w:t>
      </w:r>
    </w:p>
    <w:p w:rsidR="00CE766A" w:rsidRPr="00B35746" w:rsidRDefault="00CE766A" w:rsidP="00B35746">
      <w:pPr>
        <w:jc w:val="center"/>
        <w:rPr>
          <w:rFonts w:ascii="Arial" w:hAnsi="Arial" w:cs="Arial"/>
          <w:b/>
          <w:sz w:val="24"/>
          <w:szCs w:val="24"/>
        </w:rPr>
      </w:pPr>
    </w:p>
    <w:p w:rsidR="00B35746" w:rsidRPr="00B35746" w:rsidRDefault="00B35746" w:rsidP="00B35746">
      <w:pPr>
        <w:jc w:val="center"/>
        <w:rPr>
          <w:rFonts w:ascii="Arial" w:hAnsi="Arial" w:cs="Arial"/>
          <w:sz w:val="24"/>
          <w:szCs w:val="24"/>
        </w:rPr>
      </w:pPr>
    </w:p>
    <w:p w:rsidR="00855E00" w:rsidRDefault="00855E00" w:rsidP="00855E00">
      <w:pPr>
        <w:ind w:left="4253"/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sz w:val="24"/>
          <w:szCs w:val="24"/>
        </w:rPr>
        <w:t>Altera atribuições do cargo de Auxiliar Administrativo do anexo I, da Lei Municipal nº 455, de 31 de agosto de 1993, que dispõe sobre o quadro de cargos, padrões e funções da Administração Direta.</w:t>
      </w:r>
    </w:p>
    <w:p w:rsidR="00855E00" w:rsidRPr="00855E00" w:rsidRDefault="00855E00" w:rsidP="00855E00">
      <w:pPr>
        <w:ind w:left="4253"/>
        <w:jc w:val="both"/>
        <w:rPr>
          <w:rFonts w:ascii="Arial" w:hAnsi="Arial" w:cs="Arial"/>
          <w:sz w:val="24"/>
          <w:szCs w:val="24"/>
        </w:rPr>
      </w:pPr>
    </w:p>
    <w:p w:rsidR="00CE766A" w:rsidRDefault="00855E00" w:rsidP="00855E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10"/>
        </w:tabs>
        <w:ind w:left="4253" w:hanging="4"/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sz w:val="24"/>
          <w:szCs w:val="24"/>
        </w:rPr>
        <w:tab/>
      </w:r>
      <w:r w:rsidRPr="00855E00">
        <w:rPr>
          <w:rFonts w:ascii="Arial" w:hAnsi="Arial" w:cs="Arial"/>
          <w:sz w:val="24"/>
          <w:szCs w:val="24"/>
        </w:rPr>
        <w:tab/>
      </w:r>
    </w:p>
    <w:p w:rsidR="00CE766A" w:rsidRPr="00B35746" w:rsidRDefault="00CE766A" w:rsidP="00CE766A">
      <w:pPr>
        <w:spacing w:line="276" w:lineRule="auto"/>
        <w:ind w:firstLine="1560"/>
        <w:jc w:val="both"/>
        <w:rPr>
          <w:rFonts w:ascii="Arial" w:hAnsi="Arial" w:cs="Arial"/>
          <w:sz w:val="24"/>
          <w:szCs w:val="24"/>
        </w:rPr>
      </w:pPr>
      <w:r w:rsidRPr="00B35746">
        <w:rPr>
          <w:rFonts w:ascii="Arial" w:hAnsi="Arial" w:cs="Arial"/>
          <w:sz w:val="24"/>
          <w:szCs w:val="24"/>
        </w:rPr>
        <w:t xml:space="preserve">O </w:t>
      </w:r>
      <w:r w:rsidRPr="00B35746">
        <w:rPr>
          <w:rFonts w:ascii="Arial" w:hAnsi="Arial" w:cs="Arial"/>
          <w:bCs/>
          <w:sz w:val="24"/>
          <w:szCs w:val="24"/>
        </w:rPr>
        <w:t>Prefeito de Jóia, Estado do Rio Grande do Sul</w:t>
      </w:r>
      <w:r w:rsidRPr="00B35746">
        <w:rPr>
          <w:rFonts w:ascii="Arial" w:hAnsi="Arial" w:cs="Arial"/>
          <w:b/>
          <w:sz w:val="24"/>
          <w:szCs w:val="24"/>
        </w:rPr>
        <w:t>,</w:t>
      </w:r>
      <w:r w:rsidRPr="00B35746">
        <w:rPr>
          <w:rFonts w:ascii="Arial" w:hAnsi="Arial" w:cs="Arial"/>
          <w:sz w:val="24"/>
          <w:szCs w:val="24"/>
        </w:rPr>
        <w:t xml:space="preserve"> faz saber, em cumprimento ao disposto no artigo 41, inciso IV da Lei Orgânica Municipal, que a Câmara Municipal de Vereadores aprovou e eu sanciono e promulgo a seguinte:</w:t>
      </w:r>
    </w:p>
    <w:p w:rsidR="00CE766A" w:rsidRPr="00B35746" w:rsidRDefault="00CE766A" w:rsidP="00CE766A">
      <w:pPr>
        <w:spacing w:line="276" w:lineRule="auto"/>
        <w:ind w:firstLine="1560"/>
        <w:jc w:val="both"/>
        <w:rPr>
          <w:rFonts w:ascii="Arial" w:hAnsi="Arial" w:cs="Arial"/>
          <w:sz w:val="24"/>
          <w:szCs w:val="24"/>
        </w:rPr>
      </w:pPr>
    </w:p>
    <w:p w:rsidR="00CE766A" w:rsidRPr="00B35746" w:rsidRDefault="00CE766A" w:rsidP="00CE766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35746">
        <w:rPr>
          <w:rFonts w:ascii="Arial" w:hAnsi="Arial" w:cs="Arial"/>
          <w:b/>
          <w:sz w:val="24"/>
          <w:szCs w:val="24"/>
        </w:rPr>
        <w:t>L E I</w:t>
      </w:r>
    </w:p>
    <w:p w:rsidR="00CE766A" w:rsidRDefault="00CE766A" w:rsidP="00CE766A">
      <w:pPr>
        <w:ind w:left="3544" w:hanging="4"/>
        <w:jc w:val="both"/>
        <w:rPr>
          <w:rFonts w:ascii="Arial" w:hAnsi="Arial" w:cs="Arial"/>
          <w:sz w:val="24"/>
          <w:szCs w:val="24"/>
        </w:rPr>
      </w:pPr>
    </w:p>
    <w:p w:rsidR="00855E00" w:rsidRPr="00855E00" w:rsidRDefault="00855E00" w:rsidP="00855E0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b/>
          <w:sz w:val="24"/>
          <w:szCs w:val="24"/>
        </w:rPr>
        <w:t xml:space="preserve">Art. 1º - </w:t>
      </w:r>
      <w:r w:rsidRPr="00855E00">
        <w:rPr>
          <w:rFonts w:ascii="Arial" w:hAnsi="Arial" w:cs="Arial"/>
          <w:sz w:val="24"/>
          <w:szCs w:val="24"/>
        </w:rPr>
        <w:t>Fica alterada as atribuições do cargo de Auxiliar Administrativo, do anexo I, da Lei Municipal nº 455, de 31 de agosto de 1993, que dispõe sobre o quadro de cargos, padrões e funções da Administração Direta.</w:t>
      </w:r>
    </w:p>
    <w:p w:rsidR="00855E00" w:rsidRPr="00855E00" w:rsidRDefault="00855E00" w:rsidP="00855E00">
      <w:pPr>
        <w:jc w:val="both"/>
        <w:rPr>
          <w:rFonts w:ascii="Arial" w:hAnsi="Arial" w:cs="Arial"/>
          <w:sz w:val="24"/>
          <w:szCs w:val="24"/>
        </w:rPr>
      </w:pPr>
    </w:p>
    <w:p w:rsidR="00855E00" w:rsidRPr="00855E00" w:rsidRDefault="00855E00" w:rsidP="00855E00">
      <w:pPr>
        <w:jc w:val="both"/>
        <w:rPr>
          <w:rFonts w:ascii="Arial" w:hAnsi="Arial" w:cs="Arial"/>
          <w:sz w:val="24"/>
          <w:szCs w:val="24"/>
        </w:rPr>
      </w:pPr>
    </w:p>
    <w:p w:rsidR="00855E00" w:rsidRDefault="00855E00" w:rsidP="00855E00">
      <w:pPr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b/>
          <w:sz w:val="24"/>
          <w:szCs w:val="24"/>
        </w:rPr>
        <w:t xml:space="preserve">            Art. 2º</w:t>
      </w:r>
      <w:r w:rsidRPr="00855E00">
        <w:rPr>
          <w:rFonts w:ascii="Arial" w:hAnsi="Arial" w:cs="Arial"/>
          <w:sz w:val="24"/>
          <w:szCs w:val="24"/>
        </w:rPr>
        <w:t xml:space="preserve"> - Esta Lei entra em vigor na data de sua publicação.</w:t>
      </w:r>
    </w:p>
    <w:p w:rsidR="00855E00" w:rsidRDefault="00855E00" w:rsidP="00855E00">
      <w:pPr>
        <w:jc w:val="both"/>
        <w:rPr>
          <w:rFonts w:ascii="Arial" w:hAnsi="Arial" w:cs="Arial"/>
          <w:sz w:val="24"/>
          <w:szCs w:val="24"/>
        </w:rPr>
      </w:pPr>
    </w:p>
    <w:p w:rsidR="00855E00" w:rsidRPr="00855E00" w:rsidRDefault="00855E00" w:rsidP="00855E00">
      <w:pPr>
        <w:jc w:val="both"/>
        <w:rPr>
          <w:rFonts w:ascii="Arial" w:hAnsi="Arial" w:cs="Arial"/>
          <w:sz w:val="24"/>
          <w:szCs w:val="24"/>
        </w:rPr>
      </w:pPr>
    </w:p>
    <w:p w:rsidR="00B35746" w:rsidRPr="00B35746" w:rsidRDefault="00B35746" w:rsidP="00B35746">
      <w:pPr>
        <w:jc w:val="right"/>
        <w:rPr>
          <w:rFonts w:ascii="Arial" w:hAnsi="Arial" w:cs="Arial"/>
          <w:bCs/>
          <w:sz w:val="24"/>
          <w:szCs w:val="24"/>
        </w:rPr>
      </w:pPr>
      <w:r w:rsidRPr="00B35746">
        <w:rPr>
          <w:rFonts w:ascii="Arial" w:hAnsi="Arial" w:cs="Arial"/>
          <w:bCs/>
          <w:sz w:val="24"/>
          <w:szCs w:val="24"/>
        </w:rPr>
        <w:t>Gabinete do Prefeito de Jóia-RS,</w:t>
      </w:r>
    </w:p>
    <w:p w:rsidR="00B35746" w:rsidRPr="00B35746" w:rsidRDefault="00B35746" w:rsidP="00B35746">
      <w:pPr>
        <w:jc w:val="right"/>
        <w:rPr>
          <w:rFonts w:ascii="Arial" w:hAnsi="Arial" w:cs="Arial"/>
          <w:bCs/>
          <w:sz w:val="24"/>
          <w:szCs w:val="24"/>
        </w:rPr>
      </w:pPr>
      <w:r w:rsidRPr="00B35746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855E00">
        <w:rPr>
          <w:rFonts w:ascii="Arial" w:hAnsi="Arial" w:cs="Arial"/>
          <w:bCs/>
          <w:sz w:val="24"/>
          <w:szCs w:val="24"/>
        </w:rPr>
        <w:t>Em 07 de agosto</w:t>
      </w:r>
      <w:r w:rsidRPr="00B35746">
        <w:rPr>
          <w:rFonts w:ascii="Arial" w:hAnsi="Arial" w:cs="Arial"/>
          <w:bCs/>
          <w:sz w:val="24"/>
          <w:szCs w:val="24"/>
        </w:rPr>
        <w:t xml:space="preserve"> de 2018.</w:t>
      </w:r>
    </w:p>
    <w:p w:rsidR="00B35746" w:rsidRPr="00B35746" w:rsidRDefault="00B35746" w:rsidP="00B35746">
      <w:pPr>
        <w:rPr>
          <w:rFonts w:ascii="Arial" w:hAnsi="Arial" w:cs="Arial"/>
          <w:bCs/>
          <w:sz w:val="24"/>
          <w:szCs w:val="24"/>
        </w:rPr>
      </w:pPr>
    </w:p>
    <w:p w:rsidR="00B35746" w:rsidRPr="00B35746" w:rsidRDefault="00B35746" w:rsidP="00B35746">
      <w:pPr>
        <w:ind w:left="993"/>
        <w:jc w:val="right"/>
        <w:rPr>
          <w:rFonts w:ascii="Arial" w:hAnsi="Arial" w:cs="Arial"/>
          <w:bCs/>
          <w:sz w:val="24"/>
          <w:szCs w:val="24"/>
        </w:rPr>
      </w:pPr>
    </w:p>
    <w:p w:rsidR="00B35746" w:rsidRPr="00B35746" w:rsidRDefault="00B35746" w:rsidP="00B35746">
      <w:pPr>
        <w:ind w:left="993"/>
        <w:jc w:val="right"/>
        <w:rPr>
          <w:rFonts w:ascii="Arial" w:hAnsi="Arial" w:cs="Arial"/>
          <w:bCs/>
          <w:sz w:val="24"/>
          <w:szCs w:val="24"/>
        </w:rPr>
      </w:pPr>
      <w:r w:rsidRPr="00B35746">
        <w:rPr>
          <w:rFonts w:ascii="Arial" w:hAnsi="Arial" w:cs="Arial"/>
          <w:bCs/>
          <w:sz w:val="24"/>
          <w:szCs w:val="24"/>
        </w:rPr>
        <w:t xml:space="preserve">Adriano </w:t>
      </w:r>
      <w:proofErr w:type="spellStart"/>
      <w:r w:rsidRPr="00B35746">
        <w:rPr>
          <w:rFonts w:ascii="Arial" w:hAnsi="Arial" w:cs="Arial"/>
          <w:bCs/>
          <w:sz w:val="24"/>
          <w:szCs w:val="24"/>
        </w:rPr>
        <w:t>Marangon</w:t>
      </w:r>
      <w:proofErr w:type="spellEnd"/>
      <w:r w:rsidRPr="00B35746">
        <w:rPr>
          <w:rFonts w:ascii="Arial" w:hAnsi="Arial" w:cs="Arial"/>
          <w:bCs/>
          <w:sz w:val="24"/>
          <w:szCs w:val="24"/>
        </w:rPr>
        <w:t xml:space="preserve"> de Lima,</w:t>
      </w:r>
    </w:p>
    <w:p w:rsidR="00B35746" w:rsidRDefault="00B35746" w:rsidP="00B35746">
      <w:pPr>
        <w:jc w:val="center"/>
        <w:rPr>
          <w:rFonts w:ascii="Arial" w:hAnsi="Arial" w:cs="Arial"/>
          <w:bCs/>
          <w:sz w:val="24"/>
          <w:szCs w:val="24"/>
        </w:rPr>
      </w:pPr>
      <w:r w:rsidRPr="00B35746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Prefeito de Jóia.</w:t>
      </w:r>
    </w:p>
    <w:p w:rsidR="00855E00" w:rsidRDefault="00855E00" w:rsidP="00B35746">
      <w:pPr>
        <w:jc w:val="center"/>
        <w:rPr>
          <w:rFonts w:ascii="Arial" w:hAnsi="Arial" w:cs="Arial"/>
          <w:bCs/>
          <w:sz w:val="24"/>
          <w:szCs w:val="24"/>
        </w:rPr>
      </w:pPr>
    </w:p>
    <w:p w:rsidR="00855E00" w:rsidRPr="00B35746" w:rsidRDefault="00855E00" w:rsidP="00B35746">
      <w:pPr>
        <w:jc w:val="center"/>
        <w:rPr>
          <w:rFonts w:ascii="Arial" w:hAnsi="Arial" w:cs="Arial"/>
          <w:bCs/>
          <w:sz w:val="24"/>
          <w:szCs w:val="24"/>
        </w:rPr>
      </w:pPr>
    </w:p>
    <w:p w:rsidR="00B35746" w:rsidRPr="00B35746" w:rsidRDefault="00B35746" w:rsidP="00B35746">
      <w:pPr>
        <w:keepNext/>
        <w:outlineLvl w:val="7"/>
        <w:rPr>
          <w:rFonts w:ascii="Arial" w:hAnsi="Arial" w:cs="Arial"/>
          <w:bCs/>
          <w:sz w:val="24"/>
          <w:szCs w:val="24"/>
        </w:rPr>
      </w:pPr>
    </w:p>
    <w:p w:rsidR="00B35746" w:rsidRPr="00B35746" w:rsidRDefault="00B35746" w:rsidP="00B35746">
      <w:pPr>
        <w:keepNext/>
        <w:outlineLvl w:val="7"/>
        <w:rPr>
          <w:rFonts w:ascii="Arial" w:hAnsi="Arial" w:cs="Arial"/>
          <w:bCs/>
          <w:sz w:val="24"/>
          <w:szCs w:val="24"/>
        </w:rPr>
      </w:pPr>
      <w:r w:rsidRPr="00B35746">
        <w:rPr>
          <w:rFonts w:ascii="Arial" w:hAnsi="Arial" w:cs="Arial"/>
          <w:bCs/>
          <w:sz w:val="24"/>
          <w:szCs w:val="24"/>
        </w:rPr>
        <w:t>Registre-se e Publique-se,</w:t>
      </w:r>
    </w:p>
    <w:p w:rsidR="00B35746" w:rsidRPr="00B35746" w:rsidRDefault="00855E00" w:rsidP="00B3574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 07 de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agosto </w:t>
      </w:r>
      <w:r w:rsidR="00B35746" w:rsidRPr="00B35746">
        <w:rPr>
          <w:rFonts w:ascii="Arial" w:hAnsi="Arial" w:cs="Arial"/>
          <w:bCs/>
          <w:sz w:val="24"/>
          <w:szCs w:val="24"/>
        </w:rPr>
        <w:t xml:space="preserve"> de</w:t>
      </w:r>
      <w:proofErr w:type="gramEnd"/>
      <w:r w:rsidR="00B35746" w:rsidRPr="00B35746">
        <w:rPr>
          <w:rFonts w:ascii="Arial" w:hAnsi="Arial" w:cs="Arial"/>
          <w:bCs/>
          <w:sz w:val="24"/>
          <w:szCs w:val="24"/>
        </w:rPr>
        <w:t xml:space="preserve"> 2018.</w:t>
      </w:r>
    </w:p>
    <w:p w:rsidR="00B35746" w:rsidRPr="00B35746" w:rsidRDefault="00B35746" w:rsidP="00B35746">
      <w:pPr>
        <w:rPr>
          <w:rFonts w:ascii="Arial" w:hAnsi="Arial" w:cs="Arial"/>
          <w:bCs/>
          <w:sz w:val="24"/>
          <w:szCs w:val="24"/>
        </w:rPr>
      </w:pPr>
    </w:p>
    <w:p w:rsidR="00B35746" w:rsidRPr="00B35746" w:rsidRDefault="00B35746" w:rsidP="00B35746">
      <w:pPr>
        <w:rPr>
          <w:rFonts w:ascii="Arial" w:hAnsi="Arial" w:cs="Arial"/>
          <w:bCs/>
          <w:sz w:val="24"/>
          <w:szCs w:val="24"/>
        </w:rPr>
      </w:pPr>
    </w:p>
    <w:p w:rsidR="00B35746" w:rsidRPr="00B35746" w:rsidRDefault="00B35746" w:rsidP="00B35746">
      <w:pPr>
        <w:rPr>
          <w:rFonts w:ascii="Arial" w:hAnsi="Arial" w:cs="Arial"/>
          <w:bCs/>
          <w:sz w:val="24"/>
          <w:szCs w:val="24"/>
        </w:rPr>
      </w:pPr>
    </w:p>
    <w:p w:rsidR="00B35746" w:rsidRPr="00B35746" w:rsidRDefault="00B35746" w:rsidP="00B35746">
      <w:pPr>
        <w:jc w:val="both"/>
        <w:rPr>
          <w:rFonts w:ascii="Arial" w:hAnsi="Arial" w:cs="Arial"/>
          <w:bCs/>
          <w:sz w:val="24"/>
          <w:szCs w:val="24"/>
        </w:rPr>
      </w:pPr>
      <w:r w:rsidRPr="00B35746">
        <w:rPr>
          <w:rFonts w:ascii="Arial" w:hAnsi="Arial" w:cs="Arial"/>
          <w:bCs/>
          <w:sz w:val="24"/>
          <w:szCs w:val="24"/>
        </w:rPr>
        <w:t>José Carlos de Salles Machado,</w:t>
      </w:r>
    </w:p>
    <w:p w:rsidR="00B35746" w:rsidRPr="00B35746" w:rsidRDefault="00B35746" w:rsidP="00B35746">
      <w:pPr>
        <w:ind w:left="-567" w:hanging="142"/>
        <w:jc w:val="both"/>
        <w:rPr>
          <w:rFonts w:ascii="Arial" w:hAnsi="Arial" w:cs="Arial"/>
          <w:b/>
          <w:sz w:val="24"/>
          <w:szCs w:val="24"/>
        </w:rPr>
      </w:pPr>
      <w:r w:rsidRPr="00B35746">
        <w:rPr>
          <w:rFonts w:ascii="Arial" w:hAnsi="Arial" w:cs="Arial"/>
          <w:sz w:val="24"/>
          <w:szCs w:val="24"/>
        </w:rPr>
        <w:t xml:space="preserve">          Coordenador das Secretarias de Administração e de Finanças.</w:t>
      </w:r>
    </w:p>
    <w:p w:rsidR="00501A8F" w:rsidRPr="00B35746" w:rsidRDefault="00501A8F" w:rsidP="00501A8F">
      <w:pPr>
        <w:tabs>
          <w:tab w:val="left" w:pos="2280"/>
          <w:tab w:val="center" w:pos="4393"/>
        </w:tabs>
        <w:rPr>
          <w:rFonts w:ascii="Arial" w:hAnsi="Arial" w:cs="Arial"/>
          <w:b/>
          <w:sz w:val="24"/>
          <w:szCs w:val="24"/>
        </w:rPr>
      </w:pPr>
    </w:p>
    <w:p w:rsidR="00FC2AC1" w:rsidRPr="00B35746" w:rsidRDefault="00FC2AC1" w:rsidP="00501A8F">
      <w:pPr>
        <w:tabs>
          <w:tab w:val="left" w:pos="2280"/>
          <w:tab w:val="center" w:pos="4393"/>
        </w:tabs>
        <w:rPr>
          <w:rFonts w:ascii="Arial" w:hAnsi="Arial" w:cs="Arial"/>
          <w:b/>
          <w:sz w:val="24"/>
          <w:szCs w:val="24"/>
        </w:rPr>
      </w:pPr>
    </w:p>
    <w:p w:rsidR="00FC2AC1" w:rsidRPr="00B35746" w:rsidRDefault="00FC2AC1" w:rsidP="00501A8F">
      <w:pPr>
        <w:tabs>
          <w:tab w:val="left" w:pos="2280"/>
          <w:tab w:val="center" w:pos="4393"/>
        </w:tabs>
        <w:rPr>
          <w:rFonts w:ascii="Arial" w:hAnsi="Arial" w:cs="Arial"/>
          <w:b/>
          <w:sz w:val="24"/>
          <w:szCs w:val="24"/>
        </w:rPr>
      </w:pPr>
    </w:p>
    <w:p w:rsidR="00FC2AC1" w:rsidRPr="00B35746" w:rsidRDefault="00FC2AC1" w:rsidP="00501A8F">
      <w:pPr>
        <w:tabs>
          <w:tab w:val="left" w:pos="2280"/>
          <w:tab w:val="center" w:pos="4393"/>
        </w:tabs>
        <w:rPr>
          <w:rFonts w:ascii="Arial" w:hAnsi="Arial" w:cs="Arial"/>
          <w:b/>
          <w:sz w:val="24"/>
          <w:szCs w:val="24"/>
        </w:rPr>
      </w:pPr>
    </w:p>
    <w:p w:rsidR="00501A8F" w:rsidRPr="00B35746" w:rsidRDefault="00501A8F" w:rsidP="00501A8F">
      <w:pPr>
        <w:tabs>
          <w:tab w:val="left" w:pos="2280"/>
          <w:tab w:val="center" w:pos="4393"/>
        </w:tabs>
        <w:rPr>
          <w:rFonts w:ascii="Arial" w:hAnsi="Arial" w:cs="Arial"/>
          <w:b/>
          <w:sz w:val="24"/>
          <w:szCs w:val="24"/>
        </w:rPr>
      </w:pPr>
    </w:p>
    <w:p w:rsidR="00855E00" w:rsidRDefault="00501A8F" w:rsidP="00855E00">
      <w:pPr>
        <w:jc w:val="center"/>
        <w:rPr>
          <w:rFonts w:ascii="Arial" w:hAnsi="Arial" w:cs="Arial"/>
          <w:b/>
          <w:sz w:val="24"/>
          <w:szCs w:val="24"/>
        </w:rPr>
      </w:pPr>
      <w:r w:rsidRPr="00B35746">
        <w:rPr>
          <w:rFonts w:ascii="Arial" w:hAnsi="Arial" w:cs="Arial"/>
          <w:b/>
          <w:sz w:val="24"/>
          <w:szCs w:val="24"/>
        </w:rPr>
        <w:tab/>
      </w:r>
    </w:p>
    <w:p w:rsidR="00855E00" w:rsidRDefault="00855E00" w:rsidP="00855E00">
      <w:pPr>
        <w:jc w:val="center"/>
        <w:rPr>
          <w:rFonts w:ascii="Arial" w:hAnsi="Arial" w:cs="Arial"/>
          <w:b/>
          <w:sz w:val="24"/>
          <w:szCs w:val="24"/>
        </w:rPr>
      </w:pPr>
    </w:p>
    <w:p w:rsidR="00855E00" w:rsidRDefault="00855E00" w:rsidP="00855E00">
      <w:pPr>
        <w:jc w:val="center"/>
        <w:rPr>
          <w:rFonts w:ascii="Arial" w:hAnsi="Arial" w:cs="Arial"/>
          <w:b/>
          <w:sz w:val="24"/>
          <w:szCs w:val="24"/>
        </w:rPr>
      </w:pPr>
    </w:p>
    <w:p w:rsidR="00855E00" w:rsidRDefault="00855E00" w:rsidP="00855E00">
      <w:pPr>
        <w:jc w:val="center"/>
        <w:rPr>
          <w:rFonts w:ascii="Arial" w:hAnsi="Arial" w:cs="Arial"/>
          <w:b/>
          <w:sz w:val="24"/>
          <w:szCs w:val="24"/>
        </w:rPr>
      </w:pPr>
    </w:p>
    <w:p w:rsidR="00855E00" w:rsidRPr="00855E00" w:rsidRDefault="00855E00" w:rsidP="00855E0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55E00">
        <w:rPr>
          <w:rFonts w:ascii="Arial" w:hAnsi="Arial" w:cs="Arial"/>
          <w:b/>
          <w:sz w:val="24"/>
          <w:szCs w:val="24"/>
        </w:rPr>
        <w:t>ANEXO I – ART. 05</w:t>
      </w:r>
    </w:p>
    <w:p w:rsidR="00855E00" w:rsidRPr="00855E00" w:rsidRDefault="00855E00" w:rsidP="00855E00">
      <w:pPr>
        <w:jc w:val="center"/>
        <w:rPr>
          <w:rFonts w:ascii="Arial" w:hAnsi="Arial" w:cs="Arial"/>
          <w:b/>
          <w:sz w:val="24"/>
          <w:szCs w:val="24"/>
        </w:rPr>
      </w:pPr>
    </w:p>
    <w:p w:rsidR="00855E00" w:rsidRPr="00855E00" w:rsidRDefault="00855E00" w:rsidP="00855E00">
      <w:pPr>
        <w:jc w:val="both"/>
        <w:rPr>
          <w:rFonts w:ascii="Arial" w:hAnsi="Arial" w:cs="Arial"/>
          <w:b/>
          <w:sz w:val="24"/>
          <w:szCs w:val="24"/>
        </w:rPr>
      </w:pPr>
      <w:r w:rsidRPr="00855E00">
        <w:rPr>
          <w:rFonts w:ascii="Arial" w:hAnsi="Arial" w:cs="Arial"/>
          <w:b/>
          <w:sz w:val="24"/>
          <w:szCs w:val="24"/>
        </w:rPr>
        <w:t xml:space="preserve">PADRÃO:  </w:t>
      </w:r>
      <w:r w:rsidRPr="00855E00">
        <w:rPr>
          <w:rFonts w:ascii="Arial" w:hAnsi="Arial" w:cs="Arial"/>
          <w:sz w:val="24"/>
          <w:szCs w:val="24"/>
        </w:rPr>
        <w:t>10 (dez)</w:t>
      </w:r>
    </w:p>
    <w:p w:rsidR="00855E00" w:rsidRPr="00855E00" w:rsidRDefault="00855E00" w:rsidP="00855E00">
      <w:pPr>
        <w:jc w:val="both"/>
        <w:rPr>
          <w:rFonts w:ascii="Arial" w:hAnsi="Arial" w:cs="Arial"/>
          <w:b/>
          <w:sz w:val="24"/>
          <w:szCs w:val="24"/>
        </w:rPr>
      </w:pPr>
    </w:p>
    <w:p w:rsidR="00855E00" w:rsidRPr="00855E00" w:rsidRDefault="00855E00" w:rsidP="00855E00">
      <w:pPr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b/>
          <w:sz w:val="24"/>
          <w:szCs w:val="24"/>
        </w:rPr>
        <w:t xml:space="preserve">DENOMINAÇÃO: </w:t>
      </w:r>
      <w:r w:rsidRPr="00855E00">
        <w:rPr>
          <w:rFonts w:ascii="Arial" w:hAnsi="Arial" w:cs="Arial"/>
          <w:sz w:val="24"/>
          <w:szCs w:val="24"/>
        </w:rPr>
        <w:t>AUXILIAR ADMINISTRATIVO</w:t>
      </w:r>
    </w:p>
    <w:p w:rsidR="00855E00" w:rsidRPr="00855E00" w:rsidRDefault="00855E00" w:rsidP="00855E00">
      <w:pPr>
        <w:jc w:val="both"/>
        <w:rPr>
          <w:rFonts w:ascii="Arial" w:hAnsi="Arial" w:cs="Arial"/>
          <w:b/>
          <w:sz w:val="24"/>
          <w:szCs w:val="24"/>
        </w:rPr>
      </w:pPr>
    </w:p>
    <w:p w:rsidR="00855E00" w:rsidRPr="00855E00" w:rsidRDefault="00855E00" w:rsidP="00855E00">
      <w:pPr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b/>
          <w:sz w:val="24"/>
          <w:szCs w:val="24"/>
        </w:rPr>
        <w:t xml:space="preserve">REFERÊNCIA SALARIAL: </w:t>
      </w:r>
      <w:r w:rsidRPr="00855E00">
        <w:rPr>
          <w:rFonts w:ascii="Arial" w:hAnsi="Arial" w:cs="Arial"/>
          <w:sz w:val="24"/>
          <w:szCs w:val="24"/>
        </w:rPr>
        <w:t xml:space="preserve">Estabelecida </w:t>
      </w:r>
      <w:smartTag w:uri="urn:schemas-microsoft-com:office:smarttags" w:element="PersonName">
        <w:smartTagPr>
          <w:attr w:name="ProductID" w:val="em Lei Municipal."/>
        </w:smartTagPr>
        <w:r w:rsidRPr="00855E00">
          <w:rPr>
            <w:rFonts w:ascii="Arial" w:hAnsi="Arial" w:cs="Arial"/>
            <w:sz w:val="24"/>
            <w:szCs w:val="24"/>
          </w:rPr>
          <w:t>em Lei Municipal.</w:t>
        </w:r>
      </w:smartTag>
    </w:p>
    <w:p w:rsidR="00855E00" w:rsidRPr="00855E00" w:rsidRDefault="00855E00" w:rsidP="00855E00">
      <w:pPr>
        <w:jc w:val="both"/>
        <w:rPr>
          <w:rFonts w:ascii="Arial" w:hAnsi="Arial" w:cs="Arial"/>
          <w:b/>
          <w:sz w:val="24"/>
          <w:szCs w:val="24"/>
        </w:rPr>
      </w:pPr>
    </w:p>
    <w:p w:rsidR="00855E00" w:rsidRPr="00855E00" w:rsidRDefault="00855E00" w:rsidP="00855E00">
      <w:pPr>
        <w:jc w:val="both"/>
        <w:rPr>
          <w:rFonts w:ascii="Arial" w:hAnsi="Arial" w:cs="Arial"/>
          <w:b/>
          <w:sz w:val="24"/>
          <w:szCs w:val="24"/>
        </w:rPr>
      </w:pPr>
      <w:r w:rsidRPr="00855E00">
        <w:rPr>
          <w:rFonts w:ascii="Arial" w:hAnsi="Arial" w:cs="Arial"/>
          <w:b/>
          <w:sz w:val="24"/>
          <w:szCs w:val="24"/>
        </w:rPr>
        <w:t>SÍNTESE DAS ATRIBUIÇÕES:</w:t>
      </w:r>
    </w:p>
    <w:p w:rsidR="00855E00" w:rsidRPr="00855E00" w:rsidRDefault="00855E00" w:rsidP="00855E00">
      <w:pPr>
        <w:jc w:val="both"/>
        <w:rPr>
          <w:rFonts w:ascii="Arial" w:hAnsi="Arial" w:cs="Arial"/>
          <w:b/>
          <w:sz w:val="24"/>
          <w:szCs w:val="24"/>
        </w:rPr>
      </w:pPr>
    </w:p>
    <w:p w:rsidR="00855E00" w:rsidRPr="00855E00" w:rsidRDefault="00855E00" w:rsidP="00855E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sz w:val="24"/>
          <w:szCs w:val="24"/>
        </w:rPr>
        <w:t>- Prestar assessoramento administrativo a dirigentes de órgãos municipais e realizar estudos no campo da administração pública;</w:t>
      </w:r>
    </w:p>
    <w:p w:rsidR="00855E00" w:rsidRPr="00855E00" w:rsidRDefault="00855E00" w:rsidP="00855E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sz w:val="24"/>
          <w:szCs w:val="24"/>
        </w:rPr>
        <w:t>- orientar e exercer a fiscalização geral sobre as Leis Municipais;</w:t>
      </w:r>
    </w:p>
    <w:p w:rsidR="00855E00" w:rsidRPr="00855E00" w:rsidRDefault="00855E00" w:rsidP="00855E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sz w:val="24"/>
          <w:szCs w:val="24"/>
        </w:rPr>
        <w:t>- datilografar e digitar textos, documentos, tabelas e outros originais, bem como conferir a digitação;</w:t>
      </w:r>
    </w:p>
    <w:p w:rsidR="00855E00" w:rsidRPr="00855E00" w:rsidRDefault="00855E00" w:rsidP="00855E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sz w:val="24"/>
          <w:szCs w:val="24"/>
        </w:rPr>
        <w:t>- operar microcomputador, utilizando programas básicos e aplicativos para incluir, alterar e obter dados e informações, bem como consultar registros;</w:t>
      </w:r>
    </w:p>
    <w:p w:rsidR="00855E00" w:rsidRPr="00855E00" w:rsidRDefault="00855E00" w:rsidP="00855E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sz w:val="24"/>
          <w:szCs w:val="24"/>
        </w:rPr>
        <w:t>- autuar documentos e preencher fichas de registro para formalizar processos, encaminhando-os às unidades ou aos superiores competentes;</w:t>
      </w:r>
    </w:p>
    <w:p w:rsidR="00855E00" w:rsidRPr="00855E00" w:rsidRDefault="00855E00" w:rsidP="00855E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sz w:val="24"/>
          <w:szCs w:val="24"/>
        </w:rPr>
        <w:t>- fazer cotações de preços, anotando seus valores em planilhas próprias;</w:t>
      </w:r>
    </w:p>
    <w:p w:rsidR="00855E00" w:rsidRPr="00855E00" w:rsidRDefault="00855E00" w:rsidP="00855E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sz w:val="24"/>
          <w:szCs w:val="24"/>
        </w:rPr>
        <w:t>- preencher requisições de compras, encaminhando-as à chefia imediata;</w:t>
      </w:r>
    </w:p>
    <w:p w:rsidR="00855E00" w:rsidRPr="00855E00" w:rsidRDefault="00855E00" w:rsidP="00855E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sz w:val="24"/>
          <w:szCs w:val="24"/>
        </w:rPr>
        <w:t>- auxiliar na elaboração de demonstrativos e relações, realizando os levantamentos necessários;</w:t>
      </w:r>
    </w:p>
    <w:p w:rsidR="00855E00" w:rsidRPr="00855E00" w:rsidRDefault="00855E00" w:rsidP="00855E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sz w:val="24"/>
          <w:szCs w:val="24"/>
        </w:rPr>
        <w:t>- fazer cálculos, efetuar pagamento de diárias, de tickets de pedágio e de reembolso de despesas;</w:t>
      </w:r>
    </w:p>
    <w:p w:rsidR="00855E00" w:rsidRPr="00855E00" w:rsidRDefault="00855E00" w:rsidP="00855E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sz w:val="24"/>
          <w:szCs w:val="24"/>
        </w:rPr>
        <w:t>- operar e zelar pela manutenção de máquinas e equipamentos sob sua responsabilidade, visando o pleno aproveitamento destes;</w:t>
      </w:r>
    </w:p>
    <w:p w:rsidR="00855E00" w:rsidRPr="00855E00" w:rsidRDefault="00855E00" w:rsidP="00855E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sz w:val="24"/>
          <w:szCs w:val="24"/>
        </w:rPr>
        <w:t>- atender ao público interno e externo, prestando informações;</w:t>
      </w:r>
    </w:p>
    <w:p w:rsidR="00855E00" w:rsidRPr="00855E00" w:rsidRDefault="00855E00" w:rsidP="00855E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sz w:val="24"/>
          <w:szCs w:val="24"/>
        </w:rPr>
        <w:t>- estudar processos referentes a assuntos de caráter geral ou específico da unidade administrativa e propor soluções, arquivar processos, publicações e documentos diversos de interesse da unidade administrativa, segundo normas preestabelecidas;</w:t>
      </w:r>
    </w:p>
    <w:p w:rsidR="00855E00" w:rsidRPr="00855E00" w:rsidRDefault="00855E00" w:rsidP="00855E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sz w:val="24"/>
          <w:szCs w:val="24"/>
        </w:rPr>
        <w:t>- receber, conferir e registrar a tramitação de papéis, fiscalizando o cumprimento das normas referentes a protocolo;</w:t>
      </w:r>
    </w:p>
    <w:p w:rsidR="00855E00" w:rsidRPr="00855E00" w:rsidRDefault="00855E00" w:rsidP="00855E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sz w:val="24"/>
          <w:szCs w:val="24"/>
        </w:rPr>
        <w:t>- armazenar o material em local adequado a fim de evitar sua deterioração ou dano;</w:t>
      </w:r>
    </w:p>
    <w:p w:rsidR="00855E00" w:rsidRPr="00855E00" w:rsidRDefault="00855E00" w:rsidP="00855E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sz w:val="24"/>
          <w:szCs w:val="24"/>
        </w:rPr>
        <w:t>- executar a busca de documentos para redação de certidões e outros comprovantes;</w:t>
      </w:r>
    </w:p>
    <w:p w:rsidR="00855E00" w:rsidRPr="00855E00" w:rsidRDefault="00855E00" w:rsidP="00855E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sz w:val="24"/>
          <w:szCs w:val="24"/>
        </w:rPr>
        <w:t>- preencher fichas, formulários e mapas, conferindo as informações e os documentos originais;</w:t>
      </w:r>
    </w:p>
    <w:p w:rsidR="00855E00" w:rsidRPr="00855E00" w:rsidRDefault="00855E00" w:rsidP="00855E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sz w:val="24"/>
          <w:szCs w:val="24"/>
        </w:rPr>
        <w:t>- coordenar a classificação, o registro e a conservação de processos, livros e outros documentos em arquivos específicos;</w:t>
      </w:r>
    </w:p>
    <w:p w:rsidR="00855E00" w:rsidRPr="00855E00" w:rsidRDefault="00855E00" w:rsidP="00855E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sz w:val="24"/>
          <w:szCs w:val="24"/>
        </w:rPr>
        <w:t>- colaborar na elaboração de relatórios parciais e anuais, atendendo às exigências ou normas da unidade administrativa;</w:t>
      </w:r>
    </w:p>
    <w:p w:rsidR="00855E00" w:rsidRPr="00855E00" w:rsidRDefault="00855E00" w:rsidP="00855E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sz w:val="24"/>
          <w:szCs w:val="24"/>
        </w:rPr>
        <w:t>- realizar, sob orientação especifica coleta de preços e concorrências públicas e administrativas para aquisição de material;</w:t>
      </w:r>
    </w:p>
    <w:p w:rsidR="00855E00" w:rsidRPr="00855E00" w:rsidRDefault="00855E00" w:rsidP="00855E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sz w:val="24"/>
          <w:szCs w:val="24"/>
        </w:rPr>
        <w:t>- coordenar o cadastramento de empresas participantes de concorrências públicas;</w:t>
      </w:r>
    </w:p>
    <w:p w:rsidR="00855E00" w:rsidRPr="00855E00" w:rsidRDefault="00855E00" w:rsidP="00855E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sz w:val="24"/>
          <w:szCs w:val="24"/>
        </w:rPr>
        <w:t>– auxiliar na relação de cobrança e pagamentos efetuados pelo município, especificando os saldos, para facilitar o controle financeiro;</w:t>
      </w:r>
    </w:p>
    <w:p w:rsidR="00855E00" w:rsidRPr="00855E00" w:rsidRDefault="00855E00" w:rsidP="00855E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sz w:val="24"/>
          <w:szCs w:val="24"/>
        </w:rPr>
        <w:t>- emitir e examinar empenhos de despesas e a existência de saldos nas dotações;</w:t>
      </w:r>
    </w:p>
    <w:p w:rsidR="00855E00" w:rsidRPr="00855E00" w:rsidRDefault="00855E00" w:rsidP="00855E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sz w:val="24"/>
          <w:szCs w:val="24"/>
        </w:rPr>
        <w:t>- auxiliar na conferência de documentos de receita, despesas e outros;</w:t>
      </w:r>
    </w:p>
    <w:p w:rsidR="00855E00" w:rsidRPr="00855E00" w:rsidRDefault="00855E00" w:rsidP="00855E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sz w:val="24"/>
          <w:szCs w:val="24"/>
        </w:rPr>
        <w:t>- colaborar nos estudos para a organização e a racionalização dos serviços nas unidades do município;</w:t>
      </w:r>
    </w:p>
    <w:p w:rsidR="00855E00" w:rsidRPr="00855E00" w:rsidRDefault="00855E00" w:rsidP="00855E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sz w:val="24"/>
          <w:szCs w:val="24"/>
        </w:rPr>
        <w:t>- emitir certidões sobre recolhimento de tributos municipais, consultando arquivos e registros próprios;</w:t>
      </w:r>
    </w:p>
    <w:p w:rsidR="00855E00" w:rsidRPr="00855E00" w:rsidRDefault="00855E00" w:rsidP="00855E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sz w:val="24"/>
          <w:szCs w:val="24"/>
        </w:rPr>
        <w:t>- separar e catalogar documentos arquivados, para serem microfilmados ou para processamento em via magnética;</w:t>
      </w:r>
    </w:p>
    <w:p w:rsidR="00855E00" w:rsidRPr="00855E00" w:rsidRDefault="00855E00" w:rsidP="00855E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sz w:val="24"/>
          <w:szCs w:val="24"/>
        </w:rPr>
        <w:t>- receber, registrar e manter em perfeito estado de conservação os documentos do município, bem como mantê-los em ordem de classificação para posteriores consultas;</w:t>
      </w:r>
    </w:p>
    <w:p w:rsidR="00855E00" w:rsidRPr="00855E00" w:rsidRDefault="00855E00" w:rsidP="00855E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sz w:val="24"/>
          <w:szCs w:val="24"/>
        </w:rPr>
        <w:t>-- auxiliar as atividades de controle de estoque, a fim de assegurar a perfeita ordem de armazenamento, conservação e níveis de suprimento de materiais;</w:t>
      </w:r>
    </w:p>
    <w:p w:rsidR="00855E00" w:rsidRPr="00855E00" w:rsidRDefault="00855E00" w:rsidP="00855E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sz w:val="24"/>
          <w:szCs w:val="24"/>
        </w:rPr>
        <w:t>- executar serviços externos, apanhando e entregando correspondências;</w:t>
      </w:r>
    </w:p>
    <w:p w:rsidR="00855E00" w:rsidRPr="00855E00" w:rsidRDefault="00855E00" w:rsidP="00855E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sz w:val="24"/>
          <w:szCs w:val="24"/>
        </w:rPr>
        <w:t>- auxiliar na execução de programas e projetos específicos nas áreas de serviço e promoção social;</w:t>
      </w:r>
    </w:p>
    <w:p w:rsidR="00855E00" w:rsidRPr="00855E00" w:rsidRDefault="00855E00" w:rsidP="00855E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sz w:val="24"/>
          <w:szCs w:val="24"/>
        </w:rPr>
        <w:t>- participar de campanhas diversas e de reuniões com as comunidades;</w:t>
      </w:r>
    </w:p>
    <w:p w:rsidR="00855E00" w:rsidRPr="00855E00" w:rsidRDefault="00855E00" w:rsidP="00855E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sz w:val="24"/>
          <w:szCs w:val="24"/>
        </w:rPr>
        <w:t>- elaborar programas, dar pareceres e realizar pesquisas sobre um ou mais aspectos dos diversos setores da administração;</w:t>
      </w:r>
    </w:p>
    <w:p w:rsidR="00855E00" w:rsidRPr="00855E00" w:rsidRDefault="00855E00" w:rsidP="00855E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sz w:val="24"/>
          <w:szCs w:val="24"/>
        </w:rPr>
        <w:t>- participar da elaboração ou desenvolver estudos, levantamentos, planejamento e implantação de serviços e rotinas de trabalho;</w:t>
      </w:r>
    </w:p>
    <w:p w:rsidR="00855E00" w:rsidRPr="00855E00" w:rsidRDefault="00855E00" w:rsidP="00855E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sz w:val="24"/>
          <w:szCs w:val="24"/>
        </w:rPr>
        <w:t>- examinar a exatidão de documentos, conferindo, efetuando registros, observando prazos, datas, posições financeiras, informando sobre o andamento do assunto pendente e, quando autorizado pela chefia, adotar providências de interesse do município;</w:t>
      </w:r>
    </w:p>
    <w:p w:rsidR="00855E00" w:rsidRPr="00855E00" w:rsidRDefault="00855E00" w:rsidP="00855E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sz w:val="24"/>
          <w:szCs w:val="24"/>
        </w:rPr>
        <w:t>- redigir, rever a redação de minutas de documentos legais, relatórios, pareceres que exijam pesquisas específicas e correspondências que tratem de assuntos de maior complexidade;</w:t>
      </w:r>
    </w:p>
    <w:p w:rsidR="00855E00" w:rsidRPr="00855E00" w:rsidRDefault="00855E00" w:rsidP="00855E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sz w:val="24"/>
          <w:szCs w:val="24"/>
        </w:rPr>
        <w:t>- colaborar com o técnico da área na elaboração de manuais de serviço e outros projetos afins, coordenando as tarefas de apoio administrativo;</w:t>
      </w:r>
    </w:p>
    <w:p w:rsidR="00855E00" w:rsidRPr="00855E00" w:rsidRDefault="00855E00" w:rsidP="00855E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sz w:val="24"/>
          <w:szCs w:val="24"/>
        </w:rPr>
        <w:t>- receber, registrar e manter em perfeito estado de conservação os documentos do município, bem como mantê-los em ordem de classificação para posteriores consultas;</w:t>
      </w:r>
    </w:p>
    <w:p w:rsidR="00855E00" w:rsidRPr="00855E00" w:rsidRDefault="00855E00" w:rsidP="00855E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sz w:val="24"/>
          <w:szCs w:val="24"/>
        </w:rPr>
        <w:t>- coordenar a preparação de publicações e documentos para arquivo, selecionando os papéis administrativos que periodicamente se destinem à incineração, de acordo com as normas que regem a matéria;</w:t>
      </w:r>
    </w:p>
    <w:p w:rsidR="00855E00" w:rsidRPr="00855E00" w:rsidRDefault="00855E00" w:rsidP="00855E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sz w:val="24"/>
          <w:szCs w:val="24"/>
        </w:rPr>
        <w:t>- manter organizado os arquivos pertinentes a sua função, propondo e implementando todas as medidas necessárias à sua conservação;</w:t>
      </w:r>
    </w:p>
    <w:p w:rsidR="00855E00" w:rsidRPr="00855E00" w:rsidRDefault="00855E00" w:rsidP="00855E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sz w:val="24"/>
          <w:szCs w:val="24"/>
        </w:rPr>
        <w:t xml:space="preserve"> - supervisionar as atividades de controle de estoque, a fim de assegurar a perfeita ordem de armazenamento, conservação e níveis de suprimento de materiais;</w:t>
      </w:r>
    </w:p>
    <w:p w:rsidR="00855E00" w:rsidRPr="00855E00" w:rsidRDefault="00855E00" w:rsidP="00855E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sz w:val="24"/>
          <w:szCs w:val="24"/>
        </w:rPr>
        <w:t>- sugerir normas de controle, auxiliando os responsáveis pelos almoxarifados descentralizados na sua aplicação;</w:t>
      </w:r>
    </w:p>
    <w:p w:rsidR="00855E00" w:rsidRPr="00855E00" w:rsidRDefault="00855E00" w:rsidP="00855E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sz w:val="24"/>
          <w:szCs w:val="24"/>
        </w:rPr>
        <w:t>- orientar os servidores que o auxiliam na execução das tarefas típicas;</w:t>
      </w:r>
    </w:p>
    <w:p w:rsidR="00855E00" w:rsidRPr="00855E00" w:rsidRDefault="00855E00" w:rsidP="00855E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sz w:val="24"/>
          <w:szCs w:val="24"/>
        </w:rPr>
        <w:t>- manter organizado e em condições de uso o ambiente de trabalho;</w:t>
      </w:r>
    </w:p>
    <w:p w:rsidR="00855E00" w:rsidRPr="00855E00" w:rsidRDefault="00855E00" w:rsidP="00855E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sz w:val="24"/>
          <w:szCs w:val="24"/>
        </w:rPr>
        <w:t>- elaborar e examinar minutas de contrato;</w:t>
      </w:r>
    </w:p>
    <w:p w:rsidR="00855E00" w:rsidRPr="00855E00" w:rsidRDefault="00855E00" w:rsidP="00855E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sz w:val="24"/>
          <w:szCs w:val="24"/>
        </w:rPr>
        <w:t>- exarar despachos interlocutórios ou não;</w:t>
      </w:r>
    </w:p>
    <w:p w:rsidR="00855E00" w:rsidRPr="00855E00" w:rsidRDefault="00855E00" w:rsidP="00855E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sz w:val="24"/>
          <w:szCs w:val="24"/>
        </w:rPr>
        <w:t>- elaborar expedientes administrativos, como decretos, portarias, projetos de lei, atos oficiais;</w:t>
      </w:r>
    </w:p>
    <w:p w:rsidR="00855E00" w:rsidRPr="00855E00" w:rsidRDefault="00855E00" w:rsidP="00855E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sz w:val="24"/>
          <w:szCs w:val="24"/>
        </w:rPr>
        <w:t>- participar de Comissões da administração para a qual for designado por superior;</w:t>
      </w:r>
    </w:p>
    <w:p w:rsidR="00855E00" w:rsidRPr="00855E00" w:rsidRDefault="00855E00" w:rsidP="00855E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sz w:val="24"/>
          <w:szCs w:val="24"/>
        </w:rPr>
        <w:t>- efetuar registros relativos às áreas tributárias, pessoal, patrimonial, financeiras e outras;</w:t>
      </w:r>
    </w:p>
    <w:p w:rsidR="00855E00" w:rsidRPr="00855E00" w:rsidRDefault="00855E00" w:rsidP="00855E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55E00" w:rsidRPr="00855E00" w:rsidRDefault="00855E00" w:rsidP="00855E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sz w:val="24"/>
          <w:szCs w:val="24"/>
        </w:rPr>
        <w:t>- elaborar e conferir folha de pagamento;</w:t>
      </w:r>
    </w:p>
    <w:p w:rsidR="00855E00" w:rsidRPr="00855E00" w:rsidRDefault="00855E00" w:rsidP="00855E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sz w:val="24"/>
          <w:szCs w:val="24"/>
        </w:rPr>
        <w:t xml:space="preserve">- integrar e executar atividades do Sistema de Controle Interno do Município, </w:t>
      </w:r>
    </w:p>
    <w:p w:rsidR="00855E00" w:rsidRPr="00855E00" w:rsidRDefault="00855E00" w:rsidP="00855E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sz w:val="24"/>
          <w:szCs w:val="24"/>
        </w:rPr>
        <w:t>- Realizar pagamentos e receber valores no caixa da Tesouraria Municipal;</w:t>
      </w:r>
    </w:p>
    <w:p w:rsidR="00855E00" w:rsidRPr="00855E00" w:rsidRDefault="00855E00" w:rsidP="00855E0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sz w:val="24"/>
          <w:szCs w:val="24"/>
        </w:rPr>
        <w:t>- executar outras atribuições afins.</w:t>
      </w:r>
    </w:p>
    <w:p w:rsidR="00855E00" w:rsidRPr="00855E00" w:rsidRDefault="00855E00" w:rsidP="00855E00">
      <w:pPr>
        <w:jc w:val="both"/>
        <w:rPr>
          <w:rFonts w:ascii="Arial" w:hAnsi="Arial" w:cs="Arial"/>
          <w:sz w:val="24"/>
          <w:szCs w:val="24"/>
        </w:rPr>
      </w:pPr>
    </w:p>
    <w:p w:rsidR="00855E00" w:rsidRPr="00855E00" w:rsidRDefault="00855E00" w:rsidP="00855E00">
      <w:pPr>
        <w:jc w:val="center"/>
        <w:rPr>
          <w:rFonts w:ascii="Arial" w:hAnsi="Arial" w:cs="Arial"/>
          <w:b/>
          <w:sz w:val="24"/>
          <w:szCs w:val="24"/>
        </w:rPr>
      </w:pPr>
      <w:r w:rsidRPr="00855E00">
        <w:rPr>
          <w:rFonts w:ascii="Arial" w:hAnsi="Arial" w:cs="Arial"/>
          <w:b/>
          <w:sz w:val="24"/>
          <w:szCs w:val="24"/>
        </w:rPr>
        <w:t>CONDIÇÕES DE TRABALHO</w:t>
      </w:r>
    </w:p>
    <w:p w:rsidR="00855E00" w:rsidRPr="00855E00" w:rsidRDefault="00855E00" w:rsidP="00855E00">
      <w:pPr>
        <w:jc w:val="center"/>
        <w:rPr>
          <w:rFonts w:ascii="Arial" w:hAnsi="Arial" w:cs="Arial"/>
          <w:b/>
          <w:sz w:val="24"/>
          <w:szCs w:val="24"/>
        </w:rPr>
      </w:pPr>
    </w:p>
    <w:p w:rsidR="00855E00" w:rsidRPr="00855E00" w:rsidRDefault="00855E00" w:rsidP="00855E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b/>
          <w:sz w:val="24"/>
          <w:szCs w:val="24"/>
        </w:rPr>
        <w:t xml:space="preserve">HORÁRIO: </w:t>
      </w:r>
      <w:r w:rsidRPr="00855E00">
        <w:rPr>
          <w:rFonts w:ascii="Arial" w:hAnsi="Arial" w:cs="Arial"/>
          <w:sz w:val="24"/>
          <w:szCs w:val="24"/>
        </w:rPr>
        <w:t xml:space="preserve">período </w:t>
      </w:r>
      <w:proofErr w:type="gramStart"/>
      <w:r w:rsidRPr="00855E00">
        <w:rPr>
          <w:rFonts w:ascii="Arial" w:hAnsi="Arial" w:cs="Arial"/>
          <w:sz w:val="24"/>
          <w:szCs w:val="24"/>
        </w:rPr>
        <w:t>normal  de</w:t>
      </w:r>
      <w:proofErr w:type="gramEnd"/>
      <w:r w:rsidRPr="00855E00">
        <w:rPr>
          <w:rFonts w:ascii="Arial" w:hAnsi="Arial" w:cs="Arial"/>
          <w:sz w:val="24"/>
          <w:szCs w:val="24"/>
        </w:rPr>
        <w:t xml:space="preserve"> 40 (quarenta) horas semanais</w:t>
      </w:r>
    </w:p>
    <w:p w:rsidR="00855E00" w:rsidRPr="00855E00" w:rsidRDefault="00855E00" w:rsidP="00855E00">
      <w:pPr>
        <w:jc w:val="both"/>
        <w:rPr>
          <w:rFonts w:ascii="Arial" w:hAnsi="Arial" w:cs="Arial"/>
          <w:b/>
          <w:sz w:val="24"/>
          <w:szCs w:val="24"/>
        </w:rPr>
      </w:pPr>
      <w:r w:rsidRPr="00855E00">
        <w:rPr>
          <w:rFonts w:ascii="Arial" w:hAnsi="Arial" w:cs="Arial"/>
          <w:b/>
          <w:sz w:val="24"/>
          <w:szCs w:val="24"/>
        </w:rPr>
        <w:t xml:space="preserve">OUTRAS: </w:t>
      </w:r>
      <w:r w:rsidRPr="00855E00">
        <w:rPr>
          <w:rFonts w:ascii="Arial" w:hAnsi="Arial" w:cs="Arial"/>
          <w:sz w:val="24"/>
          <w:szCs w:val="24"/>
        </w:rPr>
        <w:t>sujeito a viagens fora da sede, cursos de capacitação e trabalho externo em feiras e em outros eventos promovidos pelo Município.</w:t>
      </w:r>
      <w:r w:rsidRPr="00855E00">
        <w:rPr>
          <w:rFonts w:ascii="Arial" w:hAnsi="Arial" w:cs="Arial"/>
          <w:b/>
          <w:sz w:val="24"/>
          <w:szCs w:val="24"/>
        </w:rPr>
        <w:t xml:space="preserve"> </w:t>
      </w:r>
    </w:p>
    <w:p w:rsidR="00855E00" w:rsidRPr="00855E00" w:rsidRDefault="00855E00" w:rsidP="00855E00">
      <w:pPr>
        <w:jc w:val="both"/>
        <w:rPr>
          <w:rFonts w:ascii="Arial" w:hAnsi="Arial" w:cs="Arial"/>
          <w:b/>
          <w:sz w:val="24"/>
          <w:szCs w:val="24"/>
        </w:rPr>
      </w:pPr>
    </w:p>
    <w:p w:rsidR="00855E00" w:rsidRPr="00855E00" w:rsidRDefault="00855E00" w:rsidP="00855E00">
      <w:pPr>
        <w:jc w:val="center"/>
        <w:rPr>
          <w:rFonts w:ascii="Arial" w:hAnsi="Arial" w:cs="Arial"/>
          <w:b/>
          <w:sz w:val="24"/>
          <w:szCs w:val="24"/>
        </w:rPr>
      </w:pPr>
    </w:p>
    <w:p w:rsidR="00855E00" w:rsidRPr="00855E00" w:rsidRDefault="00855E00" w:rsidP="00855E00">
      <w:pPr>
        <w:jc w:val="center"/>
        <w:rPr>
          <w:rFonts w:ascii="Arial" w:hAnsi="Arial" w:cs="Arial"/>
          <w:b/>
          <w:sz w:val="24"/>
          <w:szCs w:val="24"/>
        </w:rPr>
      </w:pPr>
      <w:r w:rsidRPr="00855E00">
        <w:rPr>
          <w:rFonts w:ascii="Arial" w:hAnsi="Arial" w:cs="Arial"/>
          <w:b/>
          <w:sz w:val="24"/>
          <w:szCs w:val="24"/>
        </w:rPr>
        <w:t>REQUISITOS PARA O PROVIMENTO</w:t>
      </w:r>
    </w:p>
    <w:p w:rsidR="00855E00" w:rsidRPr="00855E00" w:rsidRDefault="00855E00" w:rsidP="00855E00">
      <w:pPr>
        <w:jc w:val="center"/>
        <w:rPr>
          <w:rFonts w:ascii="Arial" w:hAnsi="Arial" w:cs="Arial"/>
          <w:b/>
          <w:sz w:val="24"/>
          <w:szCs w:val="24"/>
        </w:rPr>
      </w:pPr>
    </w:p>
    <w:p w:rsidR="00855E00" w:rsidRPr="00855E00" w:rsidRDefault="00855E00" w:rsidP="00855E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b/>
          <w:sz w:val="24"/>
          <w:szCs w:val="24"/>
        </w:rPr>
        <w:t xml:space="preserve">INSTRUÇÃO: </w:t>
      </w:r>
      <w:r w:rsidRPr="00855E00">
        <w:rPr>
          <w:rFonts w:ascii="Arial" w:hAnsi="Arial" w:cs="Arial"/>
          <w:sz w:val="24"/>
          <w:szCs w:val="24"/>
        </w:rPr>
        <w:t>Ensino Médio completo.</w:t>
      </w:r>
    </w:p>
    <w:p w:rsidR="00855E00" w:rsidRPr="00855E00" w:rsidRDefault="00855E00" w:rsidP="00855E00">
      <w:pPr>
        <w:jc w:val="both"/>
        <w:rPr>
          <w:rFonts w:ascii="Arial" w:hAnsi="Arial" w:cs="Arial"/>
          <w:sz w:val="24"/>
          <w:szCs w:val="24"/>
        </w:rPr>
      </w:pPr>
      <w:r w:rsidRPr="00855E00">
        <w:rPr>
          <w:rFonts w:ascii="Arial" w:hAnsi="Arial" w:cs="Arial"/>
          <w:b/>
          <w:sz w:val="24"/>
          <w:szCs w:val="24"/>
        </w:rPr>
        <w:t xml:space="preserve">RECRUTAMENTO: </w:t>
      </w:r>
      <w:r w:rsidRPr="00855E00">
        <w:rPr>
          <w:rFonts w:ascii="Arial" w:hAnsi="Arial" w:cs="Arial"/>
          <w:sz w:val="24"/>
          <w:szCs w:val="24"/>
        </w:rPr>
        <w:t xml:space="preserve">concurso público  </w:t>
      </w:r>
    </w:p>
    <w:p w:rsidR="00855E00" w:rsidRPr="00855E00" w:rsidRDefault="00855E00" w:rsidP="00855E00">
      <w:pPr>
        <w:jc w:val="both"/>
        <w:rPr>
          <w:rFonts w:ascii="Arial" w:hAnsi="Arial" w:cs="Arial"/>
          <w:sz w:val="24"/>
          <w:szCs w:val="24"/>
        </w:rPr>
      </w:pPr>
    </w:p>
    <w:p w:rsidR="00855E00" w:rsidRPr="00855E00" w:rsidRDefault="00855E00" w:rsidP="00855E00">
      <w:pPr>
        <w:jc w:val="both"/>
        <w:rPr>
          <w:rFonts w:ascii="Arial" w:hAnsi="Arial" w:cs="Arial"/>
          <w:sz w:val="24"/>
          <w:szCs w:val="24"/>
        </w:rPr>
      </w:pPr>
    </w:p>
    <w:p w:rsidR="00855E00" w:rsidRPr="00855E00" w:rsidRDefault="00855E00" w:rsidP="00855E00">
      <w:pPr>
        <w:jc w:val="both"/>
        <w:rPr>
          <w:rFonts w:ascii="Arial" w:hAnsi="Arial" w:cs="Arial"/>
          <w:sz w:val="24"/>
          <w:szCs w:val="24"/>
        </w:rPr>
      </w:pPr>
    </w:p>
    <w:p w:rsidR="00855E00" w:rsidRPr="00855E00" w:rsidRDefault="00855E00" w:rsidP="00855E00">
      <w:pPr>
        <w:jc w:val="both"/>
        <w:rPr>
          <w:rFonts w:ascii="Arial" w:hAnsi="Arial" w:cs="Arial"/>
          <w:sz w:val="24"/>
          <w:szCs w:val="24"/>
        </w:rPr>
      </w:pPr>
    </w:p>
    <w:p w:rsidR="00855E00" w:rsidRPr="00855E00" w:rsidRDefault="00855E00" w:rsidP="00855E00">
      <w:pPr>
        <w:jc w:val="both"/>
        <w:rPr>
          <w:rFonts w:ascii="Arial" w:hAnsi="Arial" w:cs="Arial"/>
          <w:sz w:val="24"/>
          <w:szCs w:val="24"/>
        </w:rPr>
      </w:pPr>
    </w:p>
    <w:p w:rsidR="00855E00" w:rsidRPr="00855E00" w:rsidRDefault="00855E00" w:rsidP="00855E00">
      <w:pPr>
        <w:jc w:val="both"/>
        <w:rPr>
          <w:rFonts w:ascii="Arial" w:hAnsi="Arial" w:cs="Arial"/>
          <w:sz w:val="24"/>
          <w:szCs w:val="24"/>
        </w:rPr>
      </w:pPr>
    </w:p>
    <w:p w:rsidR="00855E00" w:rsidRPr="00855E00" w:rsidRDefault="00855E00" w:rsidP="00855E00">
      <w:pPr>
        <w:jc w:val="both"/>
        <w:rPr>
          <w:rFonts w:ascii="Arial" w:hAnsi="Arial" w:cs="Arial"/>
          <w:sz w:val="24"/>
          <w:szCs w:val="24"/>
        </w:rPr>
      </w:pPr>
    </w:p>
    <w:p w:rsidR="00501A8F" w:rsidRPr="00B35746" w:rsidRDefault="00501A8F" w:rsidP="00B35746">
      <w:pPr>
        <w:tabs>
          <w:tab w:val="left" w:pos="2280"/>
          <w:tab w:val="center" w:pos="4393"/>
        </w:tabs>
        <w:rPr>
          <w:rFonts w:ascii="Arial" w:hAnsi="Arial" w:cs="Arial"/>
          <w:b/>
          <w:sz w:val="24"/>
          <w:szCs w:val="24"/>
        </w:rPr>
      </w:pPr>
    </w:p>
    <w:sectPr w:rsidR="00501A8F" w:rsidRPr="00B35746" w:rsidSect="00813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567" w:left="1701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854" w:rsidRDefault="00054854" w:rsidP="003E7C5E">
      <w:r>
        <w:separator/>
      </w:r>
    </w:p>
  </w:endnote>
  <w:endnote w:type="continuationSeparator" w:id="0">
    <w:p w:rsidR="00054854" w:rsidRDefault="00054854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49B" w:rsidRDefault="002C749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6C287E">
    <w:pPr>
      <w:pBdr>
        <w:top w:val="single" w:sz="4" w:space="1" w:color="auto"/>
      </w:pBdr>
      <w:tabs>
        <w:tab w:val="left" w:pos="5670"/>
      </w:tabs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6C287E">
    <w:pPr>
      <w:pBdr>
        <w:top w:val="single" w:sz="4" w:space="1" w:color="auto"/>
      </w:pBdr>
      <w:tabs>
        <w:tab w:val="left" w:pos="5670"/>
      </w:tabs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2C749B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81305A" w:rsidRDefault="00F37B42" w:rsidP="006C287E">
    <w:pPr>
      <w:pBdr>
        <w:top w:val="single" w:sz="4" w:space="1" w:color="auto"/>
      </w:pBdr>
      <w:tabs>
        <w:tab w:val="left" w:pos="5670"/>
      </w:tabs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C287E">
      <w:rPr>
        <w:rFonts w:ascii="Arial" w:hAnsi="Arial" w:cs="Arial"/>
        <w:sz w:val="18"/>
        <w:szCs w:val="18"/>
      </w:rPr>
      <w:t xml:space="preserve"> – e-mail: </w:t>
    </w:r>
    <w:hyperlink r:id="rId1" w:history="1">
      <w:r w:rsidR="0081305A" w:rsidRPr="006862BF">
        <w:rPr>
          <w:rStyle w:val="Hyperlink"/>
          <w:rFonts w:ascii="Arial" w:hAnsi="Arial" w:cs="Arial"/>
          <w:sz w:val="18"/>
          <w:szCs w:val="18"/>
        </w:rPr>
        <w:t>gabinete@joia.rs.gov.br</w:t>
      </w:r>
    </w:hyperlink>
    <w:r w:rsidR="006C287E">
      <w:rPr>
        <w:rFonts w:ascii="Arial" w:hAnsi="Arial" w:cs="Arial"/>
        <w:sz w:val="18"/>
        <w:szCs w:val="18"/>
      </w:rPr>
      <w:t xml:space="preserve"> </w:t>
    </w:r>
  </w:p>
  <w:p w:rsidR="003E7C5E" w:rsidRPr="00F37B42" w:rsidRDefault="00D67E9C" w:rsidP="006C287E">
    <w:pPr>
      <w:pBdr>
        <w:top w:val="single" w:sz="4" w:space="1" w:color="auto"/>
      </w:pBdr>
      <w:tabs>
        <w:tab w:val="left" w:pos="567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– CNPJ 89.650.121/0001-92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49B" w:rsidRDefault="002C74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854" w:rsidRDefault="00054854" w:rsidP="003E7C5E">
      <w:r>
        <w:separator/>
      </w:r>
    </w:p>
  </w:footnote>
  <w:footnote w:type="continuationSeparator" w:id="0">
    <w:p w:rsidR="00054854" w:rsidRDefault="00054854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49B" w:rsidRDefault="002C74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054854" w:rsidP="0081305A">
    <w:pPr>
      <w:tabs>
        <w:tab w:val="left" w:pos="5670"/>
      </w:tabs>
      <w:ind w:left="-567" w:right="-2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-1270</wp:posOffset>
          </wp:positionH>
          <wp:positionV relativeFrom="paragraph">
            <wp:posOffset>-282358</wp:posOffset>
          </wp:positionV>
          <wp:extent cx="849630" cy="915035"/>
          <wp:effectExtent l="38100" t="19050" r="26670" b="184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</w:rPr>
      <w:t>Estado do Rio Grande do Sul</w:t>
    </w:r>
  </w:p>
  <w:p w:rsidR="00F37B42" w:rsidRPr="006801D4" w:rsidRDefault="0081305A" w:rsidP="0081305A">
    <w:pPr>
      <w:tabs>
        <w:tab w:val="left" w:pos="5670"/>
      </w:tabs>
      <w:ind w:left="-567" w:right="-2"/>
      <w:jc w:val="right"/>
      <w:rPr>
        <w:rFonts w:ascii="Blackadder ITC" w:hAnsi="Blackadder ITC" w:cs="Arial"/>
        <w:sz w:val="40"/>
        <w:szCs w:val="40"/>
      </w:rPr>
    </w:pPr>
    <w:r>
      <w:rPr>
        <w:rFonts w:ascii="Blackadder ITC" w:hAnsi="Blackadder ITC" w:cs="Arial"/>
        <w:b/>
        <w:sz w:val="40"/>
        <w:szCs w:val="40"/>
      </w:rPr>
      <w:t xml:space="preserve">      </w:t>
    </w:r>
    <w:r w:rsidR="00F37B42"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="00F37B42"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="00F37B42"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6C287E">
      <w:rPr>
        <w:rFonts w:ascii="Arial" w:hAnsi="Arial" w:cs="Arial"/>
        <w:i/>
        <w:sz w:val="18"/>
        <w:szCs w:val="18"/>
      </w:rPr>
      <w:t xml:space="preserve">    </w:t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6C287E">
      <w:rPr>
        <w:rFonts w:ascii="Arial" w:hAnsi="Arial" w:cs="Arial"/>
        <w:i/>
        <w:sz w:val="18"/>
        <w:szCs w:val="18"/>
      </w:rPr>
      <w:t xml:space="preserve">                    </w:t>
    </w:r>
    <w:r w:rsidR="0081305A">
      <w:rPr>
        <w:rFonts w:ascii="Arial" w:hAnsi="Arial" w:cs="Arial"/>
        <w:i/>
        <w:sz w:val="18"/>
        <w:szCs w:val="18"/>
      </w:rPr>
      <w:t xml:space="preserve">     </w:t>
    </w:r>
    <w:r w:rsidR="006C287E">
      <w:rPr>
        <w:rFonts w:ascii="Arial" w:hAnsi="Arial" w:cs="Arial"/>
        <w:i/>
        <w:sz w:val="18"/>
        <w:szCs w:val="18"/>
      </w:rPr>
      <w:t xml:space="preserve">       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  <w:p w:rsidR="00DB7781" w:rsidRPr="00D67E9C" w:rsidRDefault="00DB7781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49B" w:rsidRDefault="002C749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34231"/>
    <w:multiLevelType w:val="hybridMultilevel"/>
    <w:tmpl w:val="E1981EBC"/>
    <w:lvl w:ilvl="0" w:tplc="2BE089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95FF6"/>
    <w:multiLevelType w:val="hybridMultilevel"/>
    <w:tmpl w:val="3702D224"/>
    <w:lvl w:ilvl="0" w:tplc="F8BCDF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A237C"/>
    <w:multiLevelType w:val="hybridMultilevel"/>
    <w:tmpl w:val="A26C72BE"/>
    <w:lvl w:ilvl="0" w:tplc="AD8A2AE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54"/>
    <w:rsid w:val="000043B7"/>
    <w:rsid w:val="0001268B"/>
    <w:rsid w:val="00054854"/>
    <w:rsid w:val="0007626C"/>
    <w:rsid w:val="000D79EB"/>
    <w:rsid w:val="00121854"/>
    <w:rsid w:val="00127509"/>
    <w:rsid w:val="001B31FC"/>
    <w:rsid w:val="002156CC"/>
    <w:rsid w:val="00220D5B"/>
    <w:rsid w:val="00252954"/>
    <w:rsid w:val="002539CD"/>
    <w:rsid w:val="00256ADF"/>
    <w:rsid w:val="002665F4"/>
    <w:rsid w:val="00293292"/>
    <w:rsid w:val="002A7053"/>
    <w:rsid w:val="002A7779"/>
    <w:rsid w:val="002B5015"/>
    <w:rsid w:val="002B6453"/>
    <w:rsid w:val="002B66CA"/>
    <w:rsid w:val="002C749B"/>
    <w:rsid w:val="002D2477"/>
    <w:rsid w:val="002D6399"/>
    <w:rsid w:val="00300919"/>
    <w:rsid w:val="00346FAE"/>
    <w:rsid w:val="00354800"/>
    <w:rsid w:val="003626F9"/>
    <w:rsid w:val="00364524"/>
    <w:rsid w:val="00381D5A"/>
    <w:rsid w:val="00387CF0"/>
    <w:rsid w:val="003E70CE"/>
    <w:rsid w:val="003E7C5E"/>
    <w:rsid w:val="00446D9C"/>
    <w:rsid w:val="00491833"/>
    <w:rsid w:val="00501A8F"/>
    <w:rsid w:val="00524345"/>
    <w:rsid w:val="00547ECC"/>
    <w:rsid w:val="00592DBB"/>
    <w:rsid w:val="005C3F10"/>
    <w:rsid w:val="005E706C"/>
    <w:rsid w:val="00603BA4"/>
    <w:rsid w:val="00607C46"/>
    <w:rsid w:val="00645F4F"/>
    <w:rsid w:val="006673EA"/>
    <w:rsid w:val="006801D4"/>
    <w:rsid w:val="006863F1"/>
    <w:rsid w:val="006916A1"/>
    <w:rsid w:val="00692FFA"/>
    <w:rsid w:val="006B3543"/>
    <w:rsid w:val="006C287E"/>
    <w:rsid w:val="007031FA"/>
    <w:rsid w:val="00787A90"/>
    <w:rsid w:val="007A65AC"/>
    <w:rsid w:val="0081305A"/>
    <w:rsid w:val="00824323"/>
    <w:rsid w:val="00837C39"/>
    <w:rsid w:val="008477E3"/>
    <w:rsid w:val="00855E00"/>
    <w:rsid w:val="00877F3B"/>
    <w:rsid w:val="00887559"/>
    <w:rsid w:val="008879D3"/>
    <w:rsid w:val="00935103"/>
    <w:rsid w:val="009857C6"/>
    <w:rsid w:val="009C6508"/>
    <w:rsid w:val="009E060E"/>
    <w:rsid w:val="00A03970"/>
    <w:rsid w:val="00A53640"/>
    <w:rsid w:val="00A912C1"/>
    <w:rsid w:val="00A97A7D"/>
    <w:rsid w:val="00AB63A8"/>
    <w:rsid w:val="00AC59D0"/>
    <w:rsid w:val="00B35746"/>
    <w:rsid w:val="00B64CA6"/>
    <w:rsid w:val="00B81829"/>
    <w:rsid w:val="00BC126A"/>
    <w:rsid w:val="00BD20ED"/>
    <w:rsid w:val="00BF3F6E"/>
    <w:rsid w:val="00C41909"/>
    <w:rsid w:val="00CA56A6"/>
    <w:rsid w:val="00CA7599"/>
    <w:rsid w:val="00CB7790"/>
    <w:rsid w:val="00CE766A"/>
    <w:rsid w:val="00D30B02"/>
    <w:rsid w:val="00D67E9C"/>
    <w:rsid w:val="00D76E1B"/>
    <w:rsid w:val="00D87A23"/>
    <w:rsid w:val="00DA0DE7"/>
    <w:rsid w:val="00DA4B48"/>
    <w:rsid w:val="00DB0D31"/>
    <w:rsid w:val="00DB7781"/>
    <w:rsid w:val="00DD0757"/>
    <w:rsid w:val="00DD2A56"/>
    <w:rsid w:val="00DE386E"/>
    <w:rsid w:val="00E023D6"/>
    <w:rsid w:val="00E33698"/>
    <w:rsid w:val="00E67CDC"/>
    <w:rsid w:val="00E837A3"/>
    <w:rsid w:val="00E97236"/>
    <w:rsid w:val="00F138D5"/>
    <w:rsid w:val="00F25F7C"/>
    <w:rsid w:val="00F37B42"/>
    <w:rsid w:val="00F520B2"/>
    <w:rsid w:val="00F67E15"/>
    <w:rsid w:val="00F70351"/>
    <w:rsid w:val="00F80B65"/>
    <w:rsid w:val="00FA03EC"/>
    <w:rsid w:val="00FA3DCF"/>
    <w:rsid w:val="00FC2AC1"/>
    <w:rsid w:val="00F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3249"/>
    <o:shapelayout v:ext="edit">
      <o:idmap v:ext="edit" data="1"/>
    </o:shapelayout>
  </w:shapeDefaults>
  <w:decimalSymbol w:val=","/>
  <w:listSeparator w:val=";"/>
  <w15:docId w15:val="{7743386F-1E4B-48E5-AD4E-A2D5F904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854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54854"/>
    <w:pPr>
      <w:keepNext/>
      <w:jc w:val="right"/>
      <w:outlineLvl w:val="0"/>
    </w:pPr>
    <w:rPr>
      <w:rFonts w:ascii="Courier New" w:hAnsi="Courier New"/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54854"/>
    <w:pPr>
      <w:keepNext/>
      <w:jc w:val="both"/>
      <w:outlineLvl w:val="1"/>
    </w:pPr>
    <w:rPr>
      <w:rFonts w:ascii="Courier New" w:hAnsi="Courier New"/>
      <w:b/>
      <w:sz w:val="28"/>
    </w:rPr>
  </w:style>
  <w:style w:type="paragraph" w:styleId="Ttulo3">
    <w:name w:val="heading 3"/>
    <w:basedOn w:val="Normal"/>
    <w:next w:val="Normal"/>
    <w:link w:val="Ttulo3Char"/>
    <w:unhideWhenUsed/>
    <w:qFormat/>
    <w:rsid w:val="00054854"/>
    <w:pPr>
      <w:keepNext/>
      <w:jc w:val="both"/>
      <w:outlineLvl w:val="2"/>
    </w:pPr>
    <w:rPr>
      <w:rFonts w:ascii="Tahoma" w:hAnsi="Tahoma"/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46F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E7C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054854"/>
    <w:rPr>
      <w:rFonts w:ascii="Courier New" w:eastAsia="Times New Roman" w:hAnsi="Courier New"/>
      <w:b/>
      <w:sz w:val="28"/>
    </w:rPr>
  </w:style>
  <w:style w:type="character" w:customStyle="1" w:styleId="Ttulo2Char">
    <w:name w:val="Título 2 Char"/>
    <w:basedOn w:val="Fontepargpadro"/>
    <w:link w:val="Ttulo2"/>
    <w:semiHidden/>
    <w:rsid w:val="00054854"/>
    <w:rPr>
      <w:rFonts w:ascii="Courier New" w:eastAsia="Times New Roman" w:hAnsi="Courier New"/>
      <w:b/>
      <w:sz w:val="28"/>
    </w:rPr>
  </w:style>
  <w:style w:type="character" w:customStyle="1" w:styleId="Ttulo3Char">
    <w:name w:val="Título 3 Char"/>
    <w:basedOn w:val="Fontepargpadro"/>
    <w:link w:val="Ttulo3"/>
    <w:rsid w:val="00054854"/>
    <w:rPr>
      <w:rFonts w:ascii="Tahoma" w:eastAsia="Times New Roman" w:hAnsi="Tahoma"/>
      <w:sz w:val="28"/>
    </w:rPr>
  </w:style>
  <w:style w:type="paragraph" w:styleId="Ttulo">
    <w:name w:val="Title"/>
    <w:basedOn w:val="Normal"/>
    <w:link w:val="TtuloChar"/>
    <w:qFormat/>
    <w:rsid w:val="00054854"/>
    <w:pPr>
      <w:jc w:val="center"/>
    </w:pPr>
    <w:rPr>
      <w:rFonts w:ascii="Tahoma" w:hAnsi="Tahoma"/>
      <w:b/>
      <w:sz w:val="28"/>
    </w:rPr>
  </w:style>
  <w:style w:type="character" w:customStyle="1" w:styleId="TtuloChar">
    <w:name w:val="Título Char"/>
    <w:basedOn w:val="Fontepargpadro"/>
    <w:link w:val="Ttulo"/>
    <w:rsid w:val="00054854"/>
    <w:rPr>
      <w:rFonts w:ascii="Tahoma" w:eastAsia="Times New Roman" w:hAnsi="Tahoma"/>
      <w:b/>
      <w:sz w:val="28"/>
    </w:rPr>
  </w:style>
  <w:style w:type="paragraph" w:styleId="Corpodetexto">
    <w:name w:val="Body Text"/>
    <w:basedOn w:val="Normal"/>
    <w:link w:val="CorpodetextoChar"/>
    <w:semiHidden/>
    <w:unhideWhenUsed/>
    <w:rsid w:val="00054854"/>
    <w:pPr>
      <w:jc w:val="both"/>
    </w:pPr>
    <w:rPr>
      <w:rFonts w:ascii="Verdana" w:hAnsi="Verdana"/>
      <w:b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054854"/>
    <w:rPr>
      <w:rFonts w:ascii="Verdana" w:eastAsia="Times New Roman" w:hAnsi="Verdana"/>
      <w:b/>
      <w:sz w:val="28"/>
    </w:rPr>
  </w:style>
  <w:style w:type="paragraph" w:styleId="Recuodecorpodetexto">
    <w:name w:val="Body Text Indent"/>
    <w:basedOn w:val="Normal"/>
    <w:link w:val="RecuodecorpodetextoChar"/>
    <w:unhideWhenUsed/>
    <w:rsid w:val="00054854"/>
    <w:pPr>
      <w:ind w:left="4536"/>
      <w:jc w:val="both"/>
    </w:pPr>
    <w:rPr>
      <w:rFonts w:ascii="Courier New" w:hAnsi="Courier New"/>
      <w:b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054854"/>
    <w:rPr>
      <w:rFonts w:ascii="Courier New" w:eastAsia="Times New Roman" w:hAnsi="Courier New"/>
      <w:b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6A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6ADF"/>
    <w:rPr>
      <w:rFonts w:ascii="Segoe UI" w:eastAsia="Times New Roman" w:hAnsi="Segoe UI" w:cs="Segoe UI"/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46FA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Web">
    <w:name w:val="Normal (Web)"/>
    <w:basedOn w:val="Normal"/>
    <w:unhideWhenUsed/>
    <w:rsid w:val="00DA0DE7"/>
    <w:pPr>
      <w:spacing w:before="100" w:after="100"/>
    </w:pPr>
    <w:rPr>
      <w:rFonts w:ascii="Futura Lt BT" w:hAnsi="Futura Lt BT"/>
      <w:sz w:val="22"/>
    </w:rPr>
  </w:style>
  <w:style w:type="table" w:styleId="Tabelacomgrade">
    <w:name w:val="Table Grid"/>
    <w:basedOn w:val="Tabelanormal"/>
    <w:uiPriority w:val="59"/>
    <w:rsid w:val="006B35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37C39"/>
    <w:pPr>
      <w:ind w:left="720"/>
      <w:contextualSpacing/>
    </w:pPr>
  </w:style>
  <w:style w:type="paragraph" w:styleId="SemEspaamento">
    <w:name w:val="No Spacing"/>
    <w:uiPriority w:val="1"/>
    <w:qFormat/>
    <w:rsid w:val="00592DB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joia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%20timbre%20prefeitur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713C7-C651-451A-BA90-1E2DC4A0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timbre prefeitura</Template>
  <TotalTime>0</TotalTime>
  <Pages>4</Pages>
  <Words>1147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Usuário do Windows</cp:lastModifiedBy>
  <cp:revision>2</cp:revision>
  <cp:lastPrinted>2018-08-07T19:57:00Z</cp:lastPrinted>
  <dcterms:created xsi:type="dcterms:W3CDTF">2018-08-07T20:00:00Z</dcterms:created>
  <dcterms:modified xsi:type="dcterms:W3CDTF">2018-08-07T20:00:00Z</dcterms:modified>
</cp:coreProperties>
</file>