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28AA9" w14:textId="32C900DE" w:rsidR="00BD6D2A" w:rsidRPr="00674880" w:rsidRDefault="00BD6D2A" w:rsidP="00415905">
      <w:pPr>
        <w:spacing w:line="276" w:lineRule="auto"/>
        <w:jc w:val="center"/>
        <w:rPr>
          <w:rFonts w:eastAsia="Arial Unicode MS"/>
          <w:b/>
          <w:szCs w:val="24"/>
        </w:rPr>
      </w:pPr>
      <w:bookmarkStart w:id="0" w:name="_GoBack"/>
      <w:bookmarkEnd w:id="0"/>
      <w:r w:rsidRPr="00674880">
        <w:rPr>
          <w:rFonts w:eastAsia="Arial Unicode MS"/>
          <w:b/>
          <w:szCs w:val="24"/>
        </w:rPr>
        <w:t xml:space="preserve">ANEXO </w:t>
      </w:r>
      <w:r w:rsidRPr="00674880">
        <w:rPr>
          <w:rFonts w:eastAsia="Arial Unicode MS"/>
          <w:b/>
        </w:rPr>
        <w:t>I</w:t>
      </w:r>
      <w:r w:rsidR="00D6712D" w:rsidRPr="00674880">
        <w:rPr>
          <w:rFonts w:eastAsia="Arial Unicode MS"/>
          <w:b/>
        </w:rPr>
        <w:t xml:space="preserve"> - </w:t>
      </w:r>
      <w:r w:rsidRPr="00674880">
        <w:rPr>
          <w:rFonts w:eastAsia="Arial Unicode MS"/>
          <w:b/>
          <w:szCs w:val="24"/>
        </w:rPr>
        <w:t>TERMO DE REFERÊNCIA</w:t>
      </w:r>
    </w:p>
    <w:p w14:paraId="31A40229" w14:textId="0367B209" w:rsidR="00BD6D2A" w:rsidRPr="00552B25" w:rsidRDefault="00545E7A" w:rsidP="00552B25">
      <w:pPr>
        <w:pStyle w:val="Ttulo"/>
      </w:pPr>
      <w:r w:rsidRPr="00552B25">
        <w:t xml:space="preserve">1 </w:t>
      </w:r>
      <w:r w:rsidR="00552B25" w:rsidRPr="00552B25">
        <w:t xml:space="preserve">DO </w:t>
      </w:r>
      <w:r w:rsidR="00BD6D2A" w:rsidRPr="00552B25">
        <w:t>OBJETO</w:t>
      </w:r>
    </w:p>
    <w:p w14:paraId="7BF3A147" w14:textId="2A9792D8" w:rsidR="00BD6D2A" w:rsidRPr="00552B25" w:rsidRDefault="00D6712D" w:rsidP="00552B25">
      <w:pPr>
        <w:rPr>
          <w:rFonts w:eastAsia="Arial Unicode MS"/>
        </w:rPr>
      </w:pPr>
      <w:r w:rsidRPr="00552B25">
        <w:rPr>
          <w:rFonts w:eastAsia="Arial Unicode MS"/>
          <w:bCs/>
        </w:rPr>
        <w:t>1.1</w:t>
      </w:r>
      <w:r w:rsidRPr="00552B25">
        <w:rPr>
          <w:rFonts w:eastAsia="Arial Unicode MS"/>
        </w:rPr>
        <w:t xml:space="preserve"> </w:t>
      </w:r>
      <w:r w:rsidR="006651A9" w:rsidRPr="00552B25">
        <w:rPr>
          <w:rFonts w:eastAsia="Arial Unicode MS"/>
        </w:rPr>
        <w:t>Contratação de serviço de transporte de cascalho para recuperação de estradas do Município</w:t>
      </w:r>
      <w:r w:rsidR="002D7260" w:rsidRPr="00552B25">
        <w:rPr>
          <w:rFonts w:eastAsia="Arial Unicode MS"/>
        </w:rPr>
        <w:t xml:space="preserve">, </w:t>
      </w:r>
      <w:r w:rsidR="00387C5C" w:rsidRPr="00552B25">
        <w:rPr>
          <w:rFonts w:eastAsia="Arial Unicode MS"/>
        </w:rPr>
        <w:t xml:space="preserve">conforme descrito </w:t>
      </w:r>
      <w:r w:rsidR="004C4663" w:rsidRPr="00552B25">
        <w:rPr>
          <w:rFonts w:eastAsia="Arial Unicode MS"/>
        </w:rPr>
        <w:t xml:space="preserve">no item </w:t>
      </w:r>
      <w:r w:rsidR="00197E74" w:rsidRPr="00552B25">
        <w:rPr>
          <w:rFonts w:eastAsia="Arial Unicode MS"/>
        </w:rPr>
        <w:t>3</w:t>
      </w:r>
      <w:r w:rsidR="00652981" w:rsidRPr="00552B25">
        <w:rPr>
          <w:rFonts w:eastAsia="Arial Unicode MS"/>
        </w:rPr>
        <w:t>.</w:t>
      </w:r>
    </w:p>
    <w:p w14:paraId="07497AE1" w14:textId="3C25BF96" w:rsidR="00197E74" w:rsidRPr="00552B25" w:rsidRDefault="00197E74" w:rsidP="00552B25">
      <w:pPr>
        <w:pStyle w:val="Ttulo"/>
      </w:pPr>
      <w:r w:rsidRPr="00552B25">
        <w:t xml:space="preserve">2 </w:t>
      </w:r>
      <w:r w:rsidR="00552B25" w:rsidRPr="00552B25">
        <w:t xml:space="preserve">DA </w:t>
      </w:r>
      <w:r w:rsidRPr="00552B25">
        <w:t>JUSTIFICATIVA</w:t>
      </w:r>
    </w:p>
    <w:p w14:paraId="5EDAE388" w14:textId="2B8915FE" w:rsidR="002D6B53" w:rsidRDefault="00197E74" w:rsidP="00552B25">
      <w:pPr>
        <w:rPr>
          <w:rFonts w:eastAsia="Arial Unicode MS"/>
        </w:rPr>
      </w:pPr>
      <w:r w:rsidRPr="00552B25">
        <w:rPr>
          <w:rFonts w:eastAsia="Arial Unicode MS"/>
          <w:bCs/>
        </w:rPr>
        <w:t>2.1</w:t>
      </w:r>
      <w:r w:rsidRPr="00552B25">
        <w:rPr>
          <w:rFonts w:eastAsia="Arial Unicode MS"/>
        </w:rPr>
        <w:t xml:space="preserve"> </w:t>
      </w:r>
      <w:r w:rsidR="006651A9" w:rsidRPr="00552B25">
        <w:rPr>
          <w:rFonts w:eastAsia="Arial Unicode MS"/>
        </w:rPr>
        <w:t>Considerando</w:t>
      </w:r>
      <w:r w:rsidR="006651A9">
        <w:rPr>
          <w:rFonts w:eastAsia="Arial Unicode MS"/>
        </w:rPr>
        <w:t xml:space="preserve"> que o Município de Jóia - RS possui uma grande extensão territorial rural e</w:t>
      </w:r>
      <w:r w:rsidR="00A22045">
        <w:rPr>
          <w:rFonts w:eastAsia="Arial Unicode MS"/>
        </w:rPr>
        <w:t>,</w:t>
      </w:r>
      <w:r w:rsidR="006651A9">
        <w:rPr>
          <w:rFonts w:eastAsia="Arial Unicode MS"/>
        </w:rPr>
        <w:t xml:space="preserve"> consequentemente</w:t>
      </w:r>
      <w:r w:rsidR="00A22045">
        <w:rPr>
          <w:rFonts w:eastAsia="Arial Unicode MS"/>
        </w:rPr>
        <w:t>,</w:t>
      </w:r>
      <w:r w:rsidR="006651A9">
        <w:rPr>
          <w:rFonts w:eastAsia="Arial Unicode MS"/>
        </w:rPr>
        <w:t xml:space="preserve"> uma grande </w:t>
      </w:r>
      <w:r w:rsidR="00C23068">
        <w:rPr>
          <w:rFonts w:eastAsia="Arial Unicode MS"/>
        </w:rPr>
        <w:t>extensão de estradas para manutenção</w:t>
      </w:r>
      <w:r w:rsidR="00A22045">
        <w:rPr>
          <w:rFonts w:eastAsia="Arial Unicode MS"/>
        </w:rPr>
        <w:t>, também, destaca-se que</w:t>
      </w:r>
      <w:r w:rsidR="002D6B53">
        <w:rPr>
          <w:rFonts w:eastAsia="Arial Unicode MS"/>
        </w:rPr>
        <w:t xml:space="preserve">, nesse momento, alguns veículos de carga da Secretaria responsável estão sendo utilizados para suprir demandas oriundas da situação de emergência em que o Município se </w:t>
      </w:r>
      <w:r w:rsidR="00552B25">
        <w:rPr>
          <w:rFonts w:eastAsia="Arial Unicode MS"/>
        </w:rPr>
        <w:t>encontra devido à estiagem.</w:t>
      </w:r>
    </w:p>
    <w:p w14:paraId="20A6B9A2" w14:textId="3CA622E0" w:rsidR="00BD6D2A" w:rsidRPr="00552B25" w:rsidRDefault="00197E74" w:rsidP="00552B25">
      <w:pPr>
        <w:pStyle w:val="Ttulo"/>
      </w:pPr>
      <w:r w:rsidRPr="00552B25">
        <w:t>3</w:t>
      </w:r>
      <w:r w:rsidR="00545E7A" w:rsidRPr="00552B25">
        <w:t xml:space="preserve"> </w:t>
      </w:r>
      <w:r w:rsidR="00E41BB8">
        <w:t>DOS LOTES</w:t>
      </w:r>
      <w:r w:rsidR="00DF7BB2" w:rsidRPr="00552B25">
        <w:t>, QUANTIDADES</w:t>
      </w:r>
      <w:r w:rsidR="00ED0263" w:rsidRPr="00552B25">
        <w:t xml:space="preserve">, </w:t>
      </w:r>
      <w:r w:rsidR="00E41BB8">
        <w:t>DESCRIÇOES</w:t>
      </w:r>
      <w:r w:rsidR="00DF7BB2" w:rsidRPr="00552B25">
        <w:t xml:space="preserve"> E VALOR DE REFERÊNCIA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777"/>
        <w:gridCol w:w="933"/>
        <w:gridCol w:w="841"/>
        <w:gridCol w:w="3688"/>
        <w:gridCol w:w="1977"/>
      </w:tblGrid>
      <w:tr w:rsidR="00552B25" w:rsidRPr="00EA0D88" w14:paraId="4F645B7D" w14:textId="2EF7B7F8" w:rsidTr="00552B25">
        <w:trPr>
          <w:trHeight w:val="39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468E" w14:textId="40FE702D" w:rsidR="00552B25" w:rsidRPr="00EA0D88" w:rsidRDefault="00552B25" w:rsidP="00552B25">
            <w:pPr>
              <w:spacing w:line="276" w:lineRule="auto"/>
              <w:jc w:val="center"/>
              <w:rPr>
                <w:b/>
                <w:bCs/>
                <w:color w:val="0D0D0D"/>
                <w:sz w:val="20"/>
              </w:rPr>
            </w:pPr>
            <w:r w:rsidRPr="00EA0D88">
              <w:rPr>
                <w:b/>
                <w:bCs/>
                <w:color w:val="0D0D0D"/>
                <w:sz w:val="20"/>
              </w:rPr>
              <w:t>LOTE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D588" w14:textId="733DDC14" w:rsidR="00552B25" w:rsidRPr="00EA0D88" w:rsidRDefault="00552B25" w:rsidP="00552B25">
            <w:pPr>
              <w:spacing w:line="276" w:lineRule="auto"/>
              <w:jc w:val="center"/>
              <w:rPr>
                <w:b/>
                <w:bCs/>
                <w:color w:val="0D0D0D"/>
                <w:sz w:val="20"/>
              </w:rPr>
            </w:pPr>
            <w:r>
              <w:rPr>
                <w:b/>
                <w:bCs/>
                <w:color w:val="0D0D0D"/>
                <w:sz w:val="20"/>
              </w:rPr>
              <w:t>ITEM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80BE" w14:textId="72BB6535" w:rsidR="00552B25" w:rsidRPr="00EA0D88" w:rsidRDefault="00552B25" w:rsidP="00552B25">
            <w:pPr>
              <w:spacing w:line="276" w:lineRule="auto"/>
              <w:jc w:val="center"/>
              <w:rPr>
                <w:b/>
                <w:bCs/>
                <w:color w:val="0D0D0D"/>
                <w:sz w:val="20"/>
              </w:rPr>
            </w:pPr>
            <w:r w:rsidRPr="00EA0D88">
              <w:rPr>
                <w:b/>
                <w:bCs/>
                <w:color w:val="0D0D0D"/>
                <w:sz w:val="20"/>
              </w:rPr>
              <w:t>QUANT.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B39E" w14:textId="39C2926E" w:rsidR="00552B25" w:rsidRPr="00EA0D88" w:rsidRDefault="00552B25" w:rsidP="00552B25">
            <w:pPr>
              <w:spacing w:line="276" w:lineRule="auto"/>
              <w:jc w:val="center"/>
              <w:rPr>
                <w:b/>
                <w:bCs/>
                <w:color w:val="0D0D0D"/>
                <w:sz w:val="20"/>
              </w:rPr>
            </w:pPr>
            <w:r w:rsidRPr="00EA0D88">
              <w:rPr>
                <w:b/>
                <w:bCs/>
                <w:color w:val="0D0D0D"/>
                <w:sz w:val="20"/>
              </w:rPr>
              <w:t>UNID.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5D5C" w14:textId="41B3A1D6" w:rsidR="00552B25" w:rsidRPr="00EA0D88" w:rsidRDefault="00552B25" w:rsidP="00552B25">
            <w:pPr>
              <w:spacing w:line="276" w:lineRule="auto"/>
              <w:jc w:val="center"/>
              <w:rPr>
                <w:b/>
                <w:bCs/>
                <w:color w:val="0D0D0D"/>
                <w:sz w:val="20"/>
              </w:rPr>
            </w:pPr>
            <w:r w:rsidRPr="00EA0D88">
              <w:rPr>
                <w:b/>
                <w:bCs/>
                <w:color w:val="0D0D0D"/>
                <w:sz w:val="20"/>
              </w:rPr>
              <w:t xml:space="preserve">DESCRIÇÃO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8F54" w14:textId="3439FB41" w:rsidR="00552B25" w:rsidRPr="00EA0D88" w:rsidRDefault="00552B25" w:rsidP="00552B25">
            <w:pPr>
              <w:spacing w:line="276" w:lineRule="auto"/>
              <w:jc w:val="center"/>
              <w:rPr>
                <w:b/>
                <w:bCs/>
                <w:color w:val="0D0D0D"/>
                <w:sz w:val="20"/>
              </w:rPr>
            </w:pPr>
            <w:r>
              <w:rPr>
                <w:b/>
                <w:bCs/>
                <w:color w:val="0D0D0D"/>
                <w:sz w:val="20"/>
              </w:rPr>
              <w:t>VALOR</w:t>
            </w:r>
            <w:r w:rsidRPr="00EA0D88">
              <w:rPr>
                <w:b/>
                <w:bCs/>
                <w:color w:val="0D0D0D"/>
                <w:sz w:val="20"/>
              </w:rPr>
              <w:t xml:space="preserve"> UNIT. DE REFERÊNCIA (R$)</w:t>
            </w:r>
          </w:p>
        </w:tc>
      </w:tr>
      <w:tr w:rsidR="00552B25" w:rsidRPr="00EA0D88" w14:paraId="7003BC24" w14:textId="77777777" w:rsidTr="00552B25">
        <w:trPr>
          <w:trHeight w:val="39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C47A" w14:textId="3DF8AD57" w:rsidR="00552B25" w:rsidRPr="00EA0D88" w:rsidRDefault="00552B25" w:rsidP="00552B25">
            <w:pPr>
              <w:spacing w:line="276" w:lineRule="auto"/>
              <w:jc w:val="center"/>
              <w:rPr>
                <w:b/>
                <w:bCs/>
                <w:color w:val="0D0D0D"/>
                <w:sz w:val="20"/>
              </w:rPr>
            </w:pPr>
            <w:r w:rsidRPr="00EA0D88">
              <w:rPr>
                <w:sz w:val="20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69CB" w14:textId="17997F77" w:rsidR="00552B25" w:rsidRDefault="00552B25" w:rsidP="00552B25">
            <w:pPr>
              <w:spacing w:line="276" w:lineRule="auto"/>
              <w:jc w:val="center"/>
              <w:rPr>
                <w:sz w:val="20"/>
              </w:rPr>
            </w:pPr>
            <w:r w:rsidRPr="00EA0D88">
              <w:rPr>
                <w:sz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62BF" w14:textId="57D42D02" w:rsidR="00552B25" w:rsidRPr="00EA0D88" w:rsidRDefault="00552B25" w:rsidP="00552B25">
            <w:pPr>
              <w:spacing w:line="276" w:lineRule="auto"/>
              <w:jc w:val="center"/>
              <w:rPr>
                <w:b/>
                <w:bCs/>
                <w:color w:val="0D0D0D"/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1ED7" w14:textId="6823D51D" w:rsidR="00552B25" w:rsidRPr="00EA0D88" w:rsidRDefault="00552B25" w:rsidP="00552B25">
            <w:pPr>
              <w:spacing w:line="276" w:lineRule="auto"/>
              <w:jc w:val="center"/>
              <w:rPr>
                <w:b/>
                <w:bCs/>
                <w:color w:val="0D0D0D"/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F5B3" w14:textId="5FE0DB27" w:rsidR="00552B25" w:rsidRPr="00EA0D88" w:rsidRDefault="00552B25" w:rsidP="00552B25">
            <w:pPr>
              <w:spacing w:line="276" w:lineRule="auto"/>
              <w:rPr>
                <w:b/>
                <w:bCs/>
                <w:color w:val="0D0D0D"/>
                <w:sz w:val="20"/>
              </w:rPr>
            </w:pPr>
            <w:r>
              <w:rPr>
                <w:sz w:val="20"/>
              </w:rPr>
              <w:t>TRANSPORTE DE CASCALHO PARA T</w:t>
            </w:r>
            <w:r w:rsidR="00D35108">
              <w:rPr>
                <w:sz w:val="20"/>
              </w:rPr>
              <w:t>R</w:t>
            </w:r>
            <w:r>
              <w:rPr>
                <w:sz w:val="20"/>
              </w:rPr>
              <w:t>ECHOS ATÉ 08 KM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7B29" w14:textId="60A38C8B" w:rsidR="00552B25" w:rsidRPr="00EA0D88" w:rsidRDefault="00552B25" w:rsidP="00552B25">
            <w:pPr>
              <w:spacing w:line="276" w:lineRule="auto"/>
              <w:jc w:val="right"/>
              <w:rPr>
                <w:b/>
                <w:bCs/>
                <w:color w:val="0D0D0D"/>
                <w:sz w:val="20"/>
              </w:rPr>
            </w:pPr>
            <w:r>
              <w:rPr>
                <w:sz w:val="20"/>
              </w:rPr>
              <w:t>110,00</w:t>
            </w:r>
          </w:p>
        </w:tc>
      </w:tr>
      <w:tr w:rsidR="00552B25" w:rsidRPr="00EA0D88" w14:paraId="47FC3E1F" w14:textId="77777777" w:rsidTr="00552B25">
        <w:trPr>
          <w:trHeight w:val="39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75E9" w14:textId="32E80C98" w:rsidR="00552B25" w:rsidRPr="00EA0D88" w:rsidRDefault="00552B25" w:rsidP="00552B2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03F7" w14:textId="1878E6EE" w:rsidR="00552B25" w:rsidRDefault="00552B25" w:rsidP="00552B2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585E" w14:textId="1140C522" w:rsidR="00552B25" w:rsidRDefault="00552B25" w:rsidP="00552B2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D734" w14:textId="345AF80A" w:rsidR="00552B25" w:rsidRPr="00EA0D88" w:rsidRDefault="00552B25" w:rsidP="00552B2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8C38D" w14:textId="504441E8" w:rsidR="00552B25" w:rsidRPr="00EA0D88" w:rsidRDefault="00552B25" w:rsidP="00552B2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TRANSPORTE DE CASCALHO PARA T</w:t>
            </w:r>
            <w:r w:rsidR="00D35108">
              <w:rPr>
                <w:sz w:val="20"/>
              </w:rPr>
              <w:t>R</w:t>
            </w:r>
            <w:r>
              <w:rPr>
                <w:sz w:val="20"/>
              </w:rPr>
              <w:t>ECHOS ENTRE 08 E 12 KM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D402" w14:textId="5F761057" w:rsidR="00552B25" w:rsidRDefault="00552B25" w:rsidP="00552B25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</w:tr>
    </w:tbl>
    <w:p w14:paraId="3635D498" w14:textId="62310BEC" w:rsidR="00BD6D2A" w:rsidRPr="00552B25" w:rsidRDefault="00621617" w:rsidP="00B06A1C">
      <w:pPr>
        <w:spacing w:before="240" w:line="276" w:lineRule="auto"/>
        <w:rPr>
          <w:rFonts w:eastAsia="Arial Unicode MS"/>
        </w:rPr>
      </w:pPr>
      <w:r w:rsidRPr="00552B25">
        <w:rPr>
          <w:rFonts w:eastAsia="Arial Unicode MS"/>
          <w:bCs/>
        </w:rPr>
        <w:t>3</w:t>
      </w:r>
      <w:r w:rsidR="00552B25" w:rsidRPr="00552B25">
        <w:rPr>
          <w:rFonts w:eastAsia="Arial Unicode MS"/>
          <w:bCs/>
        </w:rPr>
        <w:t>.1</w:t>
      </w:r>
      <w:r w:rsidR="00545E7A" w:rsidRPr="00552B25">
        <w:rPr>
          <w:rFonts w:eastAsia="Arial Unicode MS"/>
        </w:rPr>
        <w:t xml:space="preserve"> </w:t>
      </w:r>
      <w:r w:rsidR="00BD6D2A" w:rsidRPr="00552B25">
        <w:rPr>
          <w:rFonts w:eastAsia="Arial Unicode MS"/>
        </w:rPr>
        <w:t>A qu</w:t>
      </w:r>
      <w:r w:rsidR="00DF7BB2" w:rsidRPr="00552B25">
        <w:rPr>
          <w:rFonts w:eastAsia="Arial Unicode MS"/>
        </w:rPr>
        <w:t>antidade informada é a prevista para 12 meses, que é o período de vigência do registro de preços.</w:t>
      </w:r>
    </w:p>
    <w:p w14:paraId="388BDAB2" w14:textId="5FD4D7CD" w:rsidR="00BD6D2A" w:rsidRPr="00552B25" w:rsidRDefault="00621617" w:rsidP="00552B25">
      <w:pPr>
        <w:pStyle w:val="Ttulo"/>
      </w:pPr>
      <w:r w:rsidRPr="00552B25">
        <w:t>4</w:t>
      </w:r>
      <w:r w:rsidR="00545E7A" w:rsidRPr="00552B25">
        <w:t xml:space="preserve"> </w:t>
      </w:r>
      <w:r w:rsidR="00552B25" w:rsidRPr="00552B25">
        <w:t>DA</w:t>
      </w:r>
      <w:r w:rsidR="00386C26" w:rsidRPr="00552B25">
        <w:t xml:space="preserve"> </w:t>
      </w:r>
      <w:r w:rsidR="00552B25" w:rsidRPr="00552B25">
        <w:t>EXECUÇÃO</w:t>
      </w:r>
    </w:p>
    <w:p w14:paraId="031C7EAD" w14:textId="08B6726E" w:rsidR="00552B25" w:rsidRDefault="00552B25" w:rsidP="00552B25">
      <w:r>
        <w:rPr>
          <w:caps/>
          <w:szCs w:val="32"/>
        </w:rPr>
        <w:t>4</w:t>
      </w:r>
      <w:r w:rsidRPr="00F670DC">
        <w:rPr>
          <w:caps/>
          <w:szCs w:val="32"/>
        </w:rPr>
        <w:t xml:space="preserve">.1 </w:t>
      </w:r>
      <w:r>
        <w:t xml:space="preserve">A contratada </w:t>
      </w:r>
      <w:r w:rsidRPr="00F670DC">
        <w:t xml:space="preserve">deverá dar início aos serviços </w:t>
      </w:r>
      <w:r w:rsidR="002A725C">
        <w:t>conforme</w:t>
      </w:r>
      <w:r>
        <w:t xml:space="preserve"> a solicitação do Município, no local indicado</w:t>
      </w:r>
      <w:r w:rsidRPr="00F670DC">
        <w:t>;</w:t>
      </w:r>
    </w:p>
    <w:p w14:paraId="70A872D8" w14:textId="773456F6" w:rsidR="00552B25" w:rsidRDefault="00552B25" w:rsidP="00552B25">
      <w:r>
        <w:t>4</w:t>
      </w:r>
      <w:r w:rsidRPr="00F670DC">
        <w:t xml:space="preserve">.2 </w:t>
      </w:r>
      <w:r>
        <w:t>A contratada deverá retirar o cascalho nas pedreiras licenciadas do Município, que serão indicadas pelo(s) fiscal(is) do contrato e levar até o local onde as estradas estarão sendo recuperadas;</w:t>
      </w:r>
    </w:p>
    <w:p w14:paraId="094ABF29" w14:textId="460E7675" w:rsidR="00552B25" w:rsidRPr="00F670DC" w:rsidRDefault="00552B25" w:rsidP="00552B25">
      <w:r>
        <w:lastRenderedPageBreak/>
        <w:t>4.3 A contratada deverá utilizar caminhões com capacidade mínima de 14 toneladas cada, com a carga completa por viagem;</w:t>
      </w:r>
    </w:p>
    <w:p w14:paraId="1377DCF9" w14:textId="77777777" w:rsidR="00552B25" w:rsidRDefault="00552B25" w:rsidP="00552B25">
      <w:r>
        <w:t>4.4</w:t>
      </w:r>
      <w:r w:rsidRPr="00F670DC">
        <w:t xml:space="preserve"> Verificada a desconformidade de algum dos serviços, a empresa deverá promover as correções necessárias imediatamente sujeitando-se as penalidades previstas neste </w:t>
      </w:r>
      <w:r>
        <w:t>contrato</w:t>
      </w:r>
      <w:r w:rsidRPr="00F670DC">
        <w:t>;</w:t>
      </w:r>
    </w:p>
    <w:p w14:paraId="37188FCF" w14:textId="2065D827" w:rsidR="00552B25" w:rsidRDefault="00552B25" w:rsidP="00552B25">
      <w:r>
        <w:t>4.5</w:t>
      </w:r>
      <w:r w:rsidRPr="00F670DC">
        <w:t xml:space="preserve"> Os serviços deverão ser executados </w:t>
      </w:r>
      <w:r>
        <w:t xml:space="preserve">com </w:t>
      </w:r>
      <w:r w:rsidRPr="00F670DC">
        <w:t>motoristas capaci</w:t>
      </w:r>
      <w:r>
        <w:t>tados e com documentação em dia.</w:t>
      </w:r>
    </w:p>
    <w:p w14:paraId="09DD798A" w14:textId="002B3A01" w:rsidR="00BD6D2A" w:rsidRPr="00674880" w:rsidRDefault="00621617" w:rsidP="00415905">
      <w:pPr>
        <w:pStyle w:val="Ttulo"/>
        <w:spacing w:line="276" w:lineRule="auto"/>
      </w:pPr>
      <w:r>
        <w:t>5</w:t>
      </w:r>
      <w:r w:rsidR="00E41BB8">
        <w:t xml:space="preserve"> DO</w:t>
      </w:r>
      <w:r w:rsidR="00545E7A" w:rsidRPr="00674880">
        <w:t xml:space="preserve"> </w:t>
      </w:r>
      <w:r w:rsidR="00BD6D2A" w:rsidRPr="00674880">
        <w:t>PAGAMENTO</w:t>
      </w:r>
    </w:p>
    <w:p w14:paraId="212F5D2A" w14:textId="52612332" w:rsidR="0081549B" w:rsidRDefault="0081549B" w:rsidP="0081549B">
      <w:r>
        <w:rPr>
          <w:rFonts w:eastAsia="Arial Unicode MS"/>
          <w:bCs/>
        </w:rPr>
        <w:t>5.1</w:t>
      </w:r>
      <w:r w:rsidRPr="00674880">
        <w:rPr>
          <w:rFonts w:eastAsia="Arial Unicode MS"/>
          <w:bCs/>
        </w:rPr>
        <w:t xml:space="preserve"> </w:t>
      </w:r>
      <w:r w:rsidRPr="00674880">
        <w:t>O pagamento s</w:t>
      </w:r>
      <w:r>
        <w:t>erá efetuado num prazo de até 30 (trinta) dias, das quantidades correspondente de serviços realizados na semana anterior, na forma de transferência bancária</w:t>
      </w:r>
      <w:r w:rsidRPr="00674880">
        <w:t xml:space="preserve"> ou boleto bancário</w:t>
      </w:r>
      <w:r>
        <w:t xml:space="preserve"> (valor líquido)</w:t>
      </w:r>
      <w:r w:rsidRPr="00674880">
        <w:t>, mediante a apr</w:t>
      </w:r>
      <w:r>
        <w:t>esentação da nota fiscal e aceitação do responsável pela realização dos serviços;</w:t>
      </w:r>
    </w:p>
    <w:p w14:paraId="3115CA82" w14:textId="72181907" w:rsidR="0081549B" w:rsidRPr="00FB61BC" w:rsidRDefault="0081549B" w:rsidP="0081549B">
      <w:r>
        <w:t>5.2</w:t>
      </w:r>
      <w:r w:rsidRPr="00FB61BC">
        <w:t xml:space="preserve"> A nota fiscal emitida pelo fornecedor deverá conter, em local de fácil visualização, a indicação do Contrato</w:t>
      </w:r>
      <w:r>
        <w:t xml:space="preserve"> e/ou da Licitação</w:t>
      </w:r>
      <w:r w:rsidRPr="00FB61BC">
        <w:t>. Deverá também ser informado o nº da conta bancária, bem como o nº da agência ou boleto bancário com vencimento não infer</w:t>
      </w:r>
      <w:r>
        <w:t>ior ao prazo indicado neste instrumento, e as retenções, se houver;</w:t>
      </w:r>
    </w:p>
    <w:p w14:paraId="2C06A42F" w14:textId="0C77C209" w:rsidR="0081549B" w:rsidRPr="0081549B" w:rsidRDefault="0081549B" w:rsidP="0081549B">
      <w:r>
        <w:t>5.3</w:t>
      </w:r>
      <w:r w:rsidRPr="00FB61BC">
        <w:rPr>
          <w:lang w:val="x-none"/>
        </w:rPr>
        <w:t xml:space="preserve"> O pagamento de quaisquer taxas e impostos ou emolumentos concernentes ao objeto do presente Contrato, será de responsabilidade exclusiva da Contratada, bem como demais encargos inerentes e necessários para a completa execução das obrigações assumidas</w:t>
      </w:r>
      <w:r>
        <w:t>;</w:t>
      </w:r>
    </w:p>
    <w:p w14:paraId="15D57971" w14:textId="14754280" w:rsidR="0081549B" w:rsidRPr="00A775E0" w:rsidRDefault="0081549B" w:rsidP="0081549B">
      <w:pPr>
        <w:rPr>
          <w:szCs w:val="24"/>
        </w:rPr>
      </w:pPr>
      <w:r>
        <w:t xml:space="preserve">5.4 </w:t>
      </w:r>
      <w:r w:rsidRPr="00752D35">
        <w:rPr>
          <w:szCs w:val="24"/>
        </w:rPr>
        <w:t>Serão processadas as retenções previdenciárias e tributárias nos termos da lei que regula a matéria. Com relação ao imposto de renda, conforme disposto no Decreto Municipal nº 5.154/2021, haverá tributação de acordo com a IN RFB nº 1.234/2012</w:t>
      </w:r>
      <w:r w:rsidR="00A22045">
        <w:rPr>
          <w:szCs w:val="24"/>
        </w:rPr>
        <w:t>;</w:t>
      </w:r>
    </w:p>
    <w:p w14:paraId="39A099C6" w14:textId="1447D158" w:rsidR="0081549B" w:rsidRDefault="0081549B" w:rsidP="0081549B">
      <w:r>
        <w:t>5.5</w:t>
      </w:r>
      <w:r w:rsidRPr="00FE28D9">
        <w:t xml:space="preserve"> Para o pagamento poderá ser solicitado comprovante de pagamento individualizado dos salários, bem como recolhimento do FGTS, INSS, individualizado, dos funcionários da CONTRATADA</w:t>
      </w:r>
      <w:r w:rsidR="00A22045">
        <w:t>;</w:t>
      </w:r>
    </w:p>
    <w:p w14:paraId="613823D5" w14:textId="6A7A94CA" w:rsidR="0081549B" w:rsidRDefault="0081549B" w:rsidP="0081549B">
      <w:r>
        <w:t xml:space="preserve">5.6 </w:t>
      </w:r>
      <w:r w:rsidRPr="001711C2">
        <w:t xml:space="preserve">Ocorrendo atraso no pagamento, os valores serão atualizados monetariamente pelo índice </w:t>
      </w:r>
      <w:r>
        <w:t>IPCA</w:t>
      </w:r>
      <w:r w:rsidRPr="001711C2">
        <w:t xml:space="preserve"> do período, ou outro índice que vier a substituí-lo, e a CONTRATANTE compensará a CONTRATADA com juros de 0,5% ao mês calculados pró-rata dia, até o efetivo pagamento.</w:t>
      </w:r>
    </w:p>
    <w:p w14:paraId="7318C502" w14:textId="03239E99" w:rsidR="00BD6D2A" w:rsidRPr="00674880" w:rsidRDefault="00621617" w:rsidP="00415905">
      <w:pPr>
        <w:pStyle w:val="Ttulo"/>
        <w:spacing w:line="276" w:lineRule="auto"/>
        <w:rPr>
          <w:rFonts w:eastAsia="Arial Unicode MS"/>
        </w:rPr>
      </w:pPr>
      <w:r>
        <w:lastRenderedPageBreak/>
        <w:t>6</w:t>
      </w:r>
      <w:r w:rsidR="00545E7A" w:rsidRPr="00674880">
        <w:t xml:space="preserve"> </w:t>
      </w:r>
      <w:r w:rsidR="00BD6D2A" w:rsidRPr="00674880">
        <w:t>PRAZO DE VIGÊNCIA</w:t>
      </w:r>
    </w:p>
    <w:p w14:paraId="184ADE88" w14:textId="35B27EF8" w:rsidR="00BD6D2A" w:rsidRPr="0081549B" w:rsidRDefault="00545E7A" w:rsidP="0081549B">
      <w:pPr>
        <w:rPr>
          <w:rFonts w:eastAsia="Arial Unicode MS"/>
        </w:rPr>
      </w:pPr>
      <w:r w:rsidRPr="0081549B">
        <w:rPr>
          <w:rFonts w:eastAsia="Arial Unicode MS"/>
          <w:bCs/>
        </w:rPr>
        <w:t>6.1</w:t>
      </w:r>
      <w:r w:rsidRPr="0081549B">
        <w:rPr>
          <w:rFonts w:eastAsia="Arial Unicode MS"/>
        </w:rPr>
        <w:t xml:space="preserve"> </w:t>
      </w:r>
      <w:r w:rsidR="00BD6D2A" w:rsidRPr="0081549B">
        <w:rPr>
          <w:rFonts w:eastAsia="Arial Unicode MS"/>
        </w:rPr>
        <w:t xml:space="preserve">O prazo de vigência do </w:t>
      </w:r>
      <w:r w:rsidR="00DF7BB2" w:rsidRPr="0081549B">
        <w:rPr>
          <w:rFonts w:eastAsia="Arial Unicode MS"/>
        </w:rPr>
        <w:t xml:space="preserve">registro de preços </w:t>
      </w:r>
      <w:r w:rsidR="00BD6D2A" w:rsidRPr="0081549B">
        <w:rPr>
          <w:rFonts w:eastAsia="Arial Unicode MS"/>
        </w:rPr>
        <w:t xml:space="preserve">será de 12 meses, a partir da </w:t>
      </w:r>
      <w:r w:rsidR="00DF7BB2" w:rsidRPr="0081549B">
        <w:rPr>
          <w:rFonts w:eastAsia="Arial Unicode MS"/>
        </w:rPr>
        <w:t>Ata de Registro, não podendo ser prorrogada e nem realizado acréscimo de quantitativo.</w:t>
      </w:r>
    </w:p>
    <w:p w14:paraId="2B653216" w14:textId="19894A1A" w:rsidR="006B51FB" w:rsidRDefault="006B51FB" w:rsidP="006B51FB">
      <w:pPr>
        <w:pStyle w:val="Ttulo"/>
        <w:rPr>
          <w:szCs w:val="24"/>
        </w:rPr>
      </w:pPr>
      <w:r>
        <w:t>7 DOS DIREITOS E OBRIGAÇÕES</w:t>
      </w:r>
    </w:p>
    <w:p w14:paraId="0F2BA9BD" w14:textId="51E90B1D" w:rsidR="006B51FB" w:rsidRDefault="006B51FB" w:rsidP="006B51FB">
      <w:r>
        <w:t>7.1</w:t>
      </w:r>
      <w:r>
        <w:rPr>
          <w:b/>
        </w:rPr>
        <w:t xml:space="preserve"> </w:t>
      </w:r>
      <w:r>
        <w:t>DA CONTRATANTE</w:t>
      </w:r>
    </w:p>
    <w:p w14:paraId="01859850" w14:textId="1FC7E5C8" w:rsidR="002A725C" w:rsidRDefault="002A725C" w:rsidP="002A725C">
      <w:r>
        <w:t>7</w:t>
      </w:r>
      <w:r w:rsidRPr="00A775E0">
        <w:t xml:space="preserve">.1.1 </w:t>
      </w:r>
      <w:r>
        <w:t>Fornecer informações necessárias para a perfeita execução do objeto;</w:t>
      </w:r>
    </w:p>
    <w:p w14:paraId="7D30DF18" w14:textId="34F5724E" w:rsidR="002A725C" w:rsidRPr="005566C7" w:rsidRDefault="002A725C" w:rsidP="002A725C">
      <w:r>
        <w:t>7.1.2 Agendar os serviços com antecedência mínima de 48 horas;</w:t>
      </w:r>
    </w:p>
    <w:p w14:paraId="56EB981A" w14:textId="2DA2232C" w:rsidR="002A725C" w:rsidRDefault="002A725C" w:rsidP="002A725C">
      <w:r>
        <w:t>7.1.3 Gerenciar o Sistema de Registro de Preços conforme previsto no Edital e anexos</w:t>
      </w:r>
      <w:r w:rsidR="00A22045">
        <w:t>;</w:t>
      </w:r>
    </w:p>
    <w:p w14:paraId="2736F08B" w14:textId="0607C4D1" w:rsidR="002A725C" w:rsidRDefault="002A725C" w:rsidP="002A725C">
      <w:r>
        <w:t>7.1.4 Designar servidor ou comissão de servidores, a fim de promover a fiscalização e o acompanhamento da execução dos serviços;</w:t>
      </w:r>
    </w:p>
    <w:p w14:paraId="01B6C8D6" w14:textId="33FBB4BE" w:rsidR="002A725C" w:rsidRDefault="002A725C" w:rsidP="002A725C">
      <w:r>
        <w:t xml:space="preserve">7.1.5 </w:t>
      </w:r>
      <w:r w:rsidRPr="00A775E0">
        <w:t>Proceder o pagamento dos valores ora pactuados</w:t>
      </w:r>
      <w:r>
        <w:t>.</w:t>
      </w:r>
    </w:p>
    <w:p w14:paraId="35A432A4" w14:textId="0DEB206A" w:rsidR="006B51FB" w:rsidRDefault="006B51FB" w:rsidP="006B51FB">
      <w:r>
        <w:t>7.2 DA CONTRATADA</w:t>
      </w:r>
    </w:p>
    <w:p w14:paraId="77378702" w14:textId="75211160" w:rsidR="006B51FB" w:rsidRPr="00C029DA" w:rsidRDefault="006B51FB" w:rsidP="006B51FB">
      <w:pPr>
        <w:rPr>
          <w:rFonts w:eastAsia="Arial Unicode MS"/>
        </w:rPr>
      </w:pPr>
      <w:r>
        <w:rPr>
          <w:rFonts w:eastAsia="Arial Unicode MS"/>
        </w:rPr>
        <w:t>7.2.1 Realizar os serviços</w:t>
      </w:r>
      <w:r w:rsidRPr="00C029DA">
        <w:rPr>
          <w:rFonts w:eastAsia="Arial Unicode MS"/>
        </w:rPr>
        <w:t xml:space="preserve"> conforme indicado;</w:t>
      </w:r>
    </w:p>
    <w:p w14:paraId="28433D55" w14:textId="23228AB4" w:rsidR="006B51FB" w:rsidRPr="00C029DA" w:rsidRDefault="006B51FB" w:rsidP="006B51FB">
      <w:pPr>
        <w:rPr>
          <w:rFonts w:eastAsia="Arial Unicode MS"/>
        </w:rPr>
      </w:pPr>
      <w:r>
        <w:rPr>
          <w:rFonts w:eastAsia="Arial Unicode MS"/>
        </w:rPr>
        <w:t>7</w:t>
      </w:r>
      <w:r w:rsidRPr="00C029DA">
        <w:rPr>
          <w:rFonts w:eastAsia="Arial Unicode MS"/>
        </w:rPr>
        <w:t>.2.2 Responsabilizar-se pelos custos necessários para a perfeita execução do objeto</w:t>
      </w:r>
      <w:r>
        <w:rPr>
          <w:rFonts w:eastAsia="Arial Unicode MS"/>
        </w:rPr>
        <w:t>, incluindo combustível, manutenções e seguro dos caminhões e todos os custos com o motorista</w:t>
      </w:r>
      <w:r w:rsidRPr="00C029DA">
        <w:rPr>
          <w:rFonts w:eastAsia="Arial Unicode MS"/>
        </w:rPr>
        <w:t>;</w:t>
      </w:r>
    </w:p>
    <w:p w14:paraId="3694A50B" w14:textId="0811DDA8" w:rsidR="006B51FB" w:rsidRPr="00C029DA" w:rsidRDefault="006B51FB" w:rsidP="006B51FB">
      <w:pPr>
        <w:rPr>
          <w:rFonts w:eastAsia="Arial Unicode MS"/>
        </w:rPr>
      </w:pPr>
      <w:r>
        <w:rPr>
          <w:rFonts w:eastAsia="Arial Unicode MS"/>
        </w:rPr>
        <w:t>7</w:t>
      </w:r>
      <w:r w:rsidRPr="00C029DA">
        <w:rPr>
          <w:rFonts w:eastAsia="Arial Unicode MS"/>
        </w:rPr>
        <w:t>.2.3 Manter-se com a regularidade fiscal e t</w:t>
      </w:r>
      <w:r>
        <w:rPr>
          <w:rFonts w:eastAsia="Arial Unicode MS"/>
        </w:rPr>
        <w:t>rabalhista durante a vigência da contratação</w:t>
      </w:r>
      <w:r w:rsidRPr="00C029DA">
        <w:rPr>
          <w:rFonts w:eastAsia="Arial Unicode MS"/>
        </w:rPr>
        <w:t>;</w:t>
      </w:r>
    </w:p>
    <w:p w14:paraId="7F8C758D" w14:textId="72277294" w:rsidR="006B51FB" w:rsidRPr="00C029DA" w:rsidRDefault="006B51FB" w:rsidP="006B51FB">
      <w:pPr>
        <w:rPr>
          <w:iCs/>
          <w:szCs w:val="24"/>
        </w:rPr>
      </w:pPr>
      <w:r>
        <w:rPr>
          <w:iCs/>
          <w:szCs w:val="24"/>
        </w:rPr>
        <w:t>7.2.4 Zelar pelo cumprimento, por parte de seus empregados, das normas do Ministério do Trabalho, cabendo à CONTRATADA o fornecimento de equipamentos de proteção individual (EPI), se for o caso.</w:t>
      </w:r>
    </w:p>
    <w:p w14:paraId="1FE48982" w14:textId="77777777" w:rsidR="00F627F1" w:rsidRPr="00674880" w:rsidRDefault="00F627F1" w:rsidP="00415905">
      <w:pPr>
        <w:spacing w:line="276" w:lineRule="auto"/>
        <w:rPr>
          <w:szCs w:val="24"/>
        </w:rPr>
      </w:pPr>
    </w:p>
    <w:p w14:paraId="1719327B" w14:textId="26AFE548" w:rsidR="00BD6D2A" w:rsidRPr="00674880" w:rsidRDefault="00D94241" w:rsidP="00415905">
      <w:pPr>
        <w:spacing w:line="276" w:lineRule="auto"/>
        <w:ind w:left="4956" w:firstLine="708"/>
        <w:jc w:val="right"/>
        <w:rPr>
          <w:szCs w:val="24"/>
        </w:rPr>
      </w:pPr>
      <w:r>
        <w:rPr>
          <w:szCs w:val="24"/>
        </w:rPr>
        <w:t>Jóia</w:t>
      </w:r>
      <w:r w:rsidR="006B51FB">
        <w:rPr>
          <w:szCs w:val="24"/>
        </w:rPr>
        <w:t xml:space="preserve"> – RS, 28</w:t>
      </w:r>
      <w:r w:rsidR="00030F66">
        <w:rPr>
          <w:szCs w:val="24"/>
        </w:rPr>
        <w:t xml:space="preserve"> de fevereiro</w:t>
      </w:r>
      <w:r w:rsidR="00BD6D2A" w:rsidRPr="00674880">
        <w:rPr>
          <w:szCs w:val="24"/>
        </w:rPr>
        <w:t xml:space="preserve"> 202</w:t>
      </w:r>
      <w:r w:rsidR="00AB7EF2">
        <w:rPr>
          <w:szCs w:val="24"/>
        </w:rPr>
        <w:t>3</w:t>
      </w:r>
      <w:r w:rsidR="00030F66">
        <w:rPr>
          <w:szCs w:val="24"/>
        </w:rPr>
        <w:t>.</w:t>
      </w:r>
    </w:p>
    <w:p w14:paraId="3B558BCE" w14:textId="686EEA9F" w:rsidR="00030F66" w:rsidRDefault="00985344" w:rsidP="00985344">
      <w:pPr>
        <w:tabs>
          <w:tab w:val="clear" w:pos="709"/>
          <w:tab w:val="clear" w:pos="1418"/>
          <w:tab w:val="left" w:pos="8160"/>
        </w:tabs>
        <w:spacing w:line="276" w:lineRule="auto"/>
      </w:pPr>
      <w:r>
        <w:tab/>
      </w:r>
    </w:p>
    <w:p w14:paraId="277795F8" w14:textId="77777777" w:rsidR="00D94241" w:rsidRDefault="00D94241" w:rsidP="00415905">
      <w:pPr>
        <w:spacing w:line="276" w:lineRule="auto"/>
        <w:jc w:val="center"/>
        <w:rPr>
          <w:b/>
          <w:szCs w:val="24"/>
        </w:rPr>
      </w:pPr>
    </w:p>
    <w:p w14:paraId="39727D72" w14:textId="0528C520" w:rsidR="00BD6D2A" w:rsidRPr="00674880" w:rsidRDefault="00625399" w:rsidP="006B51FB">
      <w:pPr>
        <w:spacing w:after="0" w:line="276" w:lineRule="auto"/>
        <w:jc w:val="center"/>
        <w:rPr>
          <w:b/>
          <w:szCs w:val="24"/>
        </w:rPr>
      </w:pPr>
      <w:r>
        <w:rPr>
          <w:b/>
          <w:szCs w:val="24"/>
        </w:rPr>
        <w:t>Adriano Marangon de Lima</w:t>
      </w:r>
    </w:p>
    <w:p w14:paraId="4BA8DB42" w14:textId="3F542907" w:rsidR="00BD6D2A" w:rsidRPr="00386C26" w:rsidRDefault="00625399" w:rsidP="006B51FB">
      <w:pPr>
        <w:spacing w:after="0" w:line="276" w:lineRule="auto"/>
        <w:jc w:val="center"/>
        <w:rPr>
          <w:szCs w:val="24"/>
        </w:rPr>
      </w:pPr>
      <w:r>
        <w:rPr>
          <w:szCs w:val="24"/>
        </w:rPr>
        <w:t>Prefeito</w:t>
      </w:r>
      <w:r w:rsidR="00386C26" w:rsidRPr="00386C26">
        <w:rPr>
          <w:szCs w:val="24"/>
        </w:rPr>
        <w:t xml:space="preserve"> </w:t>
      </w:r>
      <w:r w:rsidR="00030F66">
        <w:rPr>
          <w:szCs w:val="24"/>
        </w:rPr>
        <w:t>de Jóia</w:t>
      </w:r>
    </w:p>
    <w:p w14:paraId="0055C252" w14:textId="77777777" w:rsidR="00674880" w:rsidRPr="00674880" w:rsidRDefault="00674880" w:rsidP="00415905">
      <w:pPr>
        <w:spacing w:line="276" w:lineRule="auto"/>
      </w:pPr>
    </w:p>
    <w:sectPr w:rsidR="00674880" w:rsidRPr="00674880" w:rsidSect="0081549B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803D2" w14:textId="77777777" w:rsidR="00D01535" w:rsidRDefault="00D01535" w:rsidP="00DE0D44">
      <w:r>
        <w:separator/>
      </w:r>
    </w:p>
  </w:endnote>
  <w:endnote w:type="continuationSeparator" w:id="0">
    <w:p w14:paraId="53D3038F" w14:textId="77777777" w:rsidR="00D01535" w:rsidRDefault="00D01535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A84B" w14:textId="77777777" w:rsidR="00721414" w:rsidRPr="0081549B" w:rsidRDefault="00721414" w:rsidP="0081549B">
    <w:pPr>
      <w:pStyle w:val="Rodap"/>
      <w:pBdr>
        <w:bottom w:val="single" w:sz="12" w:space="2" w:color="auto"/>
      </w:pBdr>
      <w:spacing w:line="240" w:lineRule="auto"/>
      <w:rPr>
        <w:sz w:val="16"/>
      </w:rPr>
    </w:pPr>
  </w:p>
  <w:p w14:paraId="415E14BF" w14:textId="60864460" w:rsidR="00721414" w:rsidRPr="00752009" w:rsidRDefault="00721414" w:rsidP="00C73CC3">
    <w:pPr>
      <w:pStyle w:val="Rodap"/>
      <w:spacing w:before="120"/>
      <w:rPr>
        <w:rFonts w:cs="Arial"/>
        <w:sz w:val="20"/>
      </w:rPr>
    </w:pPr>
    <w:r>
      <w:rPr>
        <w:rFonts w:cs="Arial"/>
        <w:sz w:val="20"/>
      </w:rPr>
      <w:t>Endereço: Rua Dr. Edmar Kruel</w:t>
    </w:r>
    <w:r w:rsidRPr="00752009">
      <w:rPr>
        <w:rFonts w:cs="Arial"/>
        <w:sz w:val="20"/>
      </w:rPr>
      <w:t>, 1</w:t>
    </w:r>
    <w:r>
      <w:rPr>
        <w:rFonts w:cs="Arial"/>
        <w:sz w:val="20"/>
      </w:rPr>
      <w:t>88</w:t>
    </w:r>
    <w:r w:rsidRPr="00752009">
      <w:rPr>
        <w:rFonts w:cs="Arial"/>
        <w:sz w:val="20"/>
      </w:rPr>
      <w:t xml:space="preserve"> - CEP: 98180-000 - Fone: (55)3318-1300</w:t>
    </w:r>
    <w:r>
      <w:rPr>
        <w:rFonts w:cs="Arial"/>
        <w:sz w:val="20"/>
      </w:rPr>
      <w:t xml:space="preserve">            </w:t>
    </w:r>
    <w:r w:rsidRPr="00752009">
      <w:rPr>
        <w:rFonts w:cs="Arial"/>
        <w:sz w:val="20"/>
      </w:rPr>
      <w:t xml:space="preserve">  </w:t>
    </w:r>
    <w:r>
      <w:rPr>
        <w:rFonts w:cs="Arial"/>
        <w:sz w:val="20"/>
      </w:rPr>
      <w:t xml:space="preserve"> </w:t>
    </w:r>
  </w:p>
  <w:p w14:paraId="514EB283" w14:textId="77777777" w:rsidR="00721414" w:rsidRPr="00752009" w:rsidRDefault="00721414">
    <w:pPr>
      <w:pStyle w:val="Rodap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413AE" w14:textId="77777777" w:rsidR="00D01535" w:rsidRDefault="00D01535" w:rsidP="00DE0D44">
      <w:r>
        <w:separator/>
      </w:r>
    </w:p>
  </w:footnote>
  <w:footnote w:type="continuationSeparator" w:id="0">
    <w:p w14:paraId="003460C5" w14:textId="77777777" w:rsidR="00D01535" w:rsidRDefault="00D01535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5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4"/>
      <w:gridCol w:w="8349"/>
    </w:tblGrid>
    <w:tr w:rsidR="00721414" w14:paraId="15C1F9F6" w14:textId="77777777" w:rsidTr="00E00B8B">
      <w:trPr>
        <w:trHeight w:val="1011"/>
        <w:jc w:val="center"/>
      </w:trPr>
      <w:tc>
        <w:tcPr>
          <w:tcW w:w="181" w:type="pct"/>
          <w:tcBorders>
            <w:bottom w:val="single" w:sz="12" w:space="0" w:color="000000"/>
          </w:tcBorders>
          <w:shd w:val="clear" w:color="auto" w:fill="auto"/>
        </w:tcPr>
        <w:p w14:paraId="0059E012" w14:textId="706989E3" w:rsidR="00721414" w:rsidRPr="00752009" w:rsidRDefault="00721414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19" w:type="pct"/>
          <w:tcBorders>
            <w:bottom w:val="single" w:sz="12" w:space="0" w:color="000000"/>
          </w:tcBorders>
          <w:shd w:val="clear" w:color="auto" w:fill="auto"/>
        </w:tcPr>
        <w:p w14:paraId="12F5BB9A" w14:textId="1BDBB4FD" w:rsidR="00721414" w:rsidRPr="00752009" w:rsidRDefault="00721414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rFonts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54BCB0D" wp14:editId="537DA9C1">
                <wp:simplePos x="0" y="0"/>
                <wp:positionH relativeFrom="column">
                  <wp:posOffset>-33655</wp:posOffset>
                </wp:positionH>
                <wp:positionV relativeFrom="paragraph">
                  <wp:posOffset>-72837</wp:posOffset>
                </wp:positionV>
                <wp:extent cx="549275" cy="610235"/>
                <wp:effectExtent l="19050" t="19050" r="22225" b="184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14:paraId="782ACB1A" w14:textId="77777777" w:rsidR="00721414" w:rsidRPr="00752009" w:rsidRDefault="00721414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14:paraId="54B0DCCA" w14:textId="0CF2F10F" w:rsidR="00721414" w:rsidRPr="00752009" w:rsidRDefault="00721414" w:rsidP="0081549B">
          <w:pPr>
            <w:spacing w:after="0"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14:paraId="20130C0C" w14:textId="77777777" w:rsidR="00721414" w:rsidRPr="00752009" w:rsidRDefault="00721414" w:rsidP="0081549B">
          <w:pPr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14:paraId="4D9EFE6D" w14:textId="77777777" w:rsidR="00721414" w:rsidRPr="00B661DC" w:rsidRDefault="00721414" w:rsidP="0081549B">
    <w:pPr>
      <w:pStyle w:val="Cabealho"/>
      <w:spacing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A31"/>
    <w:multiLevelType w:val="multilevel"/>
    <w:tmpl w:val="5268E95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C2A58CE"/>
    <w:multiLevelType w:val="hybridMultilevel"/>
    <w:tmpl w:val="7A12991A"/>
    <w:lvl w:ilvl="0" w:tplc="A08491DE">
      <w:start w:val="1"/>
      <w:numFmt w:val="lowerLetter"/>
      <w:lvlText w:val="%1)"/>
      <w:lvlJc w:val="left"/>
      <w:pPr>
        <w:ind w:left="420" w:hanging="420"/>
      </w:pPr>
    </w:lvl>
    <w:lvl w:ilvl="1" w:tplc="0416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16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16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2" w15:restartNumberingAfterBreak="0">
    <w:nsid w:val="0CF65926"/>
    <w:multiLevelType w:val="hybridMultilevel"/>
    <w:tmpl w:val="7A7E9F96"/>
    <w:lvl w:ilvl="0" w:tplc="546891F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16A"/>
    <w:multiLevelType w:val="multilevel"/>
    <w:tmpl w:val="BA34D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12027C"/>
    <w:multiLevelType w:val="multilevel"/>
    <w:tmpl w:val="0B5AD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2C70A7"/>
    <w:multiLevelType w:val="multilevel"/>
    <w:tmpl w:val="A7F260A8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3948A3"/>
    <w:multiLevelType w:val="hybridMultilevel"/>
    <w:tmpl w:val="037C0B2A"/>
    <w:lvl w:ilvl="0" w:tplc="637AAC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7380"/>
    <w:multiLevelType w:val="hybridMultilevel"/>
    <w:tmpl w:val="E5965790"/>
    <w:lvl w:ilvl="0" w:tplc="DDEC40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D623EDD"/>
    <w:multiLevelType w:val="multilevel"/>
    <w:tmpl w:val="47862C2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27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74D37F1"/>
    <w:multiLevelType w:val="multilevel"/>
    <w:tmpl w:val="1B32A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38A3748C"/>
    <w:multiLevelType w:val="multilevel"/>
    <w:tmpl w:val="28F6A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abstractNum w:abstractNumId="11" w15:restartNumberingAfterBreak="0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C5BE5"/>
    <w:multiLevelType w:val="multilevel"/>
    <w:tmpl w:val="46C6775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453A7E56"/>
    <w:multiLevelType w:val="multilevel"/>
    <w:tmpl w:val="E056D948"/>
    <w:lvl w:ilvl="0">
      <w:start w:val="7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428" w:hanging="720"/>
      </w:pPr>
    </w:lvl>
    <w:lvl w:ilvl="2">
      <w:start w:val="4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4272" w:hanging="1440"/>
      </w:pPr>
    </w:lvl>
    <w:lvl w:ilvl="5">
      <w:start w:val="1"/>
      <w:numFmt w:val="decimal"/>
      <w:lvlText w:val="%1.%2.%3.%4.%5.%6"/>
      <w:lvlJc w:val="left"/>
      <w:pPr>
        <w:ind w:left="5340" w:hanging="1800"/>
      </w:pPr>
    </w:lvl>
    <w:lvl w:ilvl="6">
      <w:start w:val="1"/>
      <w:numFmt w:val="decimal"/>
      <w:lvlText w:val="%1.%2.%3.%4.%5.%6.%7"/>
      <w:lvlJc w:val="left"/>
      <w:pPr>
        <w:ind w:left="6048" w:hanging="1800"/>
      </w:pPr>
    </w:lvl>
    <w:lvl w:ilvl="7">
      <w:start w:val="1"/>
      <w:numFmt w:val="decimal"/>
      <w:lvlText w:val="%1.%2.%3.%4.%5.%6.%7.%8"/>
      <w:lvlJc w:val="left"/>
      <w:pPr>
        <w:ind w:left="7116" w:hanging="2160"/>
      </w:pPr>
    </w:lvl>
    <w:lvl w:ilvl="8">
      <w:start w:val="1"/>
      <w:numFmt w:val="decimal"/>
      <w:lvlText w:val="%1.%2.%3.%4.%5.%6.%7.%8.%9"/>
      <w:lvlJc w:val="left"/>
      <w:pPr>
        <w:ind w:left="8184" w:hanging="2520"/>
      </w:pPr>
    </w:lvl>
  </w:abstractNum>
  <w:abstractNum w:abstractNumId="14" w15:restartNumberingAfterBreak="0">
    <w:nsid w:val="45DF44E1"/>
    <w:multiLevelType w:val="singleLevel"/>
    <w:tmpl w:val="37424332"/>
    <w:lvl w:ilvl="0">
      <w:start w:val="5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7BF2340"/>
    <w:multiLevelType w:val="multilevel"/>
    <w:tmpl w:val="BB7AD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E24457"/>
    <w:multiLevelType w:val="hybridMultilevel"/>
    <w:tmpl w:val="F3C8033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B92E4F"/>
    <w:multiLevelType w:val="hybridMultilevel"/>
    <w:tmpl w:val="0B4812F0"/>
    <w:lvl w:ilvl="0" w:tplc="0416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57DD79EA"/>
    <w:multiLevelType w:val="hybridMultilevel"/>
    <w:tmpl w:val="B352BFF4"/>
    <w:lvl w:ilvl="0" w:tplc="612673AA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195A87"/>
    <w:multiLevelType w:val="hybridMultilevel"/>
    <w:tmpl w:val="EB4075BA"/>
    <w:lvl w:ilvl="0" w:tplc="75D4D320">
      <w:start w:val="1"/>
      <w:numFmt w:val="lowerLetter"/>
      <w:lvlText w:val="%1)"/>
      <w:lvlJc w:val="left"/>
      <w:pPr>
        <w:ind w:left="20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2" w:hanging="360"/>
      </w:pPr>
    </w:lvl>
    <w:lvl w:ilvl="2" w:tplc="0416001B" w:tentative="1">
      <w:start w:val="1"/>
      <w:numFmt w:val="lowerRoman"/>
      <w:lvlText w:val="%3."/>
      <w:lvlJc w:val="right"/>
      <w:pPr>
        <w:ind w:left="3492" w:hanging="180"/>
      </w:pPr>
    </w:lvl>
    <w:lvl w:ilvl="3" w:tplc="0416000F" w:tentative="1">
      <w:start w:val="1"/>
      <w:numFmt w:val="decimal"/>
      <w:lvlText w:val="%4."/>
      <w:lvlJc w:val="left"/>
      <w:pPr>
        <w:ind w:left="4212" w:hanging="360"/>
      </w:pPr>
    </w:lvl>
    <w:lvl w:ilvl="4" w:tplc="04160019" w:tentative="1">
      <w:start w:val="1"/>
      <w:numFmt w:val="lowerLetter"/>
      <w:lvlText w:val="%5."/>
      <w:lvlJc w:val="left"/>
      <w:pPr>
        <w:ind w:left="4932" w:hanging="360"/>
      </w:pPr>
    </w:lvl>
    <w:lvl w:ilvl="5" w:tplc="0416001B" w:tentative="1">
      <w:start w:val="1"/>
      <w:numFmt w:val="lowerRoman"/>
      <w:lvlText w:val="%6."/>
      <w:lvlJc w:val="right"/>
      <w:pPr>
        <w:ind w:left="5652" w:hanging="180"/>
      </w:pPr>
    </w:lvl>
    <w:lvl w:ilvl="6" w:tplc="0416000F" w:tentative="1">
      <w:start w:val="1"/>
      <w:numFmt w:val="decimal"/>
      <w:lvlText w:val="%7."/>
      <w:lvlJc w:val="left"/>
      <w:pPr>
        <w:ind w:left="6372" w:hanging="360"/>
      </w:pPr>
    </w:lvl>
    <w:lvl w:ilvl="7" w:tplc="04160019" w:tentative="1">
      <w:start w:val="1"/>
      <w:numFmt w:val="lowerLetter"/>
      <w:lvlText w:val="%8."/>
      <w:lvlJc w:val="left"/>
      <w:pPr>
        <w:ind w:left="7092" w:hanging="360"/>
      </w:pPr>
    </w:lvl>
    <w:lvl w:ilvl="8" w:tplc="0416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1" w15:restartNumberingAfterBreak="0">
    <w:nsid w:val="60E03384"/>
    <w:multiLevelType w:val="hybridMultilevel"/>
    <w:tmpl w:val="5156DC9E"/>
    <w:lvl w:ilvl="0" w:tplc="0E8ED3D6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60"/>
        </w:tabs>
        <w:ind w:left="60" w:hanging="360"/>
      </w:pPr>
    </w:lvl>
    <w:lvl w:ilvl="2" w:tplc="0416001B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380"/>
        </w:tabs>
        <w:ind w:left="43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5100"/>
        </w:tabs>
        <w:ind w:left="5100" w:hanging="360"/>
      </w:pPr>
    </w:lvl>
  </w:abstractNum>
  <w:abstractNum w:abstractNumId="22" w15:restartNumberingAfterBreak="0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F5F55"/>
    <w:multiLevelType w:val="hybridMultilevel"/>
    <w:tmpl w:val="B34C18FE"/>
    <w:lvl w:ilvl="0" w:tplc="7D523DFE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2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20"/>
  </w:num>
  <w:num w:numId="12">
    <w:abstractNumId w:val="0"/>
  </w:num>
  <w:num w:numId="13">
    <w:abstractNumId w:val="14"/>
  </w:num>
  <w:num w:numId="14">
    <w:abstractNumId w:val="16"/>
  </w:num>
  <w:num w:numId="15">
    <w:abstractNumId w:val="23"/>
  </w:num>
  <w:num w:numId="16">
    <w:abstractNumId w:val="18"/>
  </w:num>
  <w:num w:numId="17">
    <w:abstractNumId w:val="17"/>
  </w:num>
  <w:num w:numId="18">
    <w:abstractNumId w:val="9"/>
  </w:num>
  <w:num w:numId="19">
    <w:abstractNumId w:val="3"/>
  </w:num>
  <w:num w:numId="20">
    <w:abstractNumId w:val="4"/>
  </w:num>
  <w:num w:numId="21">
    <w:abstractNumId w:val="15"/>
  </w:num>
  <w:num w:numId="22">
    <w:abstractNumId w:val="12"/>
  </w:num>
  <w:num w:numId="23">
    <w:abstractNumId w:val="5"/>
  </w:num>
  <w:num w:numId="24">
    <w:abstractNumId w:val="2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029FC"/>
    <w:rsid w:val="00006A52"/>
    <w:rsid w:val="00007977"/>
    <w:rsid w:val="00012CD1"/>
    <w:rsid w:val="000202C8"/>
    <w:rsid w:val="00030F66"/>
    <w:rsid w:val="00036846"/>
    <w:rsid w:val="00037645"/>
    <w:rsid w:val="000379CD"/>
    <w:rsid w:val="00050E53"/>
    <w:rsid w:val="000612AA"/>
    <w:rsid w:val="0006311B"/>
    <w:rsid w:val="0006397B"/>
    <w:rsid w:val="00070DA9"/>
    <w:rsid w:val="0007193A"/>
    <w:rsid w:val="000737E2"/>
    <w:rsid w:val="00080962"/>
    <w:rsid w:val="00083228"/>
    <w:rsid w:val="00083A38"/>
    <w:rsid w:val="00084123"/>
    <w:rsid w:val="0008502F"/>
    <w:rsid w:val="000906F3"/>
    <w:rsid w:val="000947D9"/>
    <w:rsid w:val="00097593"/>
    <w:rsid w:val="000A3430"/>
    <w:rsid w:val="000A43F5"/>
    <w:rsid w:val="000B3120"/>
    <w:rsid w:val="000B46C1"/>
    <w:rsid w:val="000B6475"/>
    <w:rsid w:val="000B6DBF"/>
    <w:rsid w:val="000B7BF2"/>
    <w:rsid w:val="000C1B2D"/>
    <w:rsid w:val="000C390B"/>
    <w:rsid w:val="000C42DF"/>
    <w:rsid w:val="000C7C8F"/>
    <w:rsid w:val="000D165F"/>
    <w:rsid w:val="000D2FF2"/>
    <w:rsid w:val="000D3503"/>
    <w:rsid w:val="000D79F5"/>
    <w:rsid w:val="000E60FE"/>
    <w:rsid w:val="000E6FF7"/>
    <w:rsid w:val="000F008C"/>
    <w:rsid w:val="000F2230"/>
    <w:rsid w:val="000F3790"/>
    <w:rsid w:val="000F408D"/>
    <w:rsid w:val="000F46BD"/>
    <w:rsid w:val="000F4919"/>
    <w:rsid w:val="001072DC"/>
    <w:rsid w:val="0011376C"/>
    <w:rsid w:val="0012059E"/>
    <w:rsid w:val="0012250D"/>
    <w:rsid w:val="00125A24"/>
    <w:rsid w:val="00132440"/>
    <w:rsid w:val="00135D59"/>
    <w:rsid w:val="00142FE1"/>
    <w:rsid w:val="00143298"/>
    <w:rsid w:val="0015039C"/>
    <w:rsid w:val="001512F7"/>
    <w:rsid w:val="001542ED"/>
    <w:rsid w:val="00156D60"/>
    <w:rsid w:val="00164A09"/>
    <w:rsid w:val="001701FF"/>
    <w:rsid w:val="001743F0"/>
    <w:rsid w:val="001759DD"/>
    <w:rsid w:val="001769E3"/>
    <w:rsid w:val="00182085"/>
    <w:rsid w:val="00182470"/>
    <w:rsid w:val="001849EE"/>
    <w:rsid w:val="0019089C"/>
    <w:rsid w:val="001949F0"/>
    <w:rsid w:val="00195CD0"/>
    <w:rsid w:val="00195DE4"/>
    <w:rsid w:val="00196B50"/>
    <w:rsid w:val="00197E74"/>
    <w:rsid w:val="001A0F7B"/>
    <w:rsid w:val="001A52C9"/>
    <w:rsid w:val="001A5FC6"/>
    <w:rsid w:val="001A7446"/>
    <w:rsid w:val="001B6A2A"/>
    <w:rsid w:val="001C3FBA"/>
    <w:rsid w:val="001C4F0E"/>
    <w:rsid w:val="001C72C1"/>
    <w:rsid w:val="001D3595"/>
    <w:rsid w:val="001D56A8"/>
    <w:rsid w:val="001E0519"/>
    <w:rsid w:val="001E1BCC"/>
    <w:rsid w:val="001E555A"/>
    <w:rsid w:val="001E6E96"/>
    <w:rsid w:val="001E7C06"/>
    <w:rsid w:val="001F35F2"/>
    <w:rsid w:val="00201BB9"/>
    <w:rsid w:val="0020483A"/>
    <w:rsid w:val="00213CFF"/>
    <w:rsid w:val="00216987"/>
    <w:rsid w:val="002216BF"/>
    <w:rsid w:val="002219CA"/>
    <w:rsid w:val="00221D14"/>
    <w:rsid w:val="00222929"/>
    <w:rsid w:val="00225107"/>
    <w:rsid w:val="00226249"/>
    <w:rsid w:val="00232E13"/>
    <w:rsid w:val="00237EF8"/>
    <w:rsid w:val="00243DB7"/>
    <w:rsid w:val="00243FD9"/>
    <w:rsid w:val="00246417"/>
    <w:rsid w:val="002473C8"/>
    <w:rsid w:val="00247C4F"/>
    <w:rsid w:val="00250F2D"/>
    <w:rsid w:val="00252A83"/>
    <w:rsid w:val="00253590"/>
    <w:rsid w:val="002555B7"/>
    <w:rsid w:val="00262963"/>
    <w:rsid w:val="00267449"/>
    <w:rsid w:val="00272B1D"/>
    <w:rsid w:val="002736C0"/>
    <w:rsid w:val="00274825"/>
    <w:rsid w:val="00287742"/>
    <w:rsid w:val="00293C66"/>
    <w:rsid w:val="00294D77"/>
    <w:rsid w:val="0029740E"/>
    <w:rsid w:val="002A1857"/>
    <w:rsid w:val="002A2F37"/>
    <w:rsid w:val="002A3D0C"/>
    <w:rsid w:val="002A6D47"/>
    <w:rsid w:val="002A725C"/>
    <w:rsid w:val="002A77C9"/>
    <w:rsid w:val="002B4F9D"/>
    <w:rsid w:val="002C5A32"/>
    <w:rsid w:val="002C71D1"/>
    <w:rsid w:val="002C7F21"/>
    <w:rsid w:val="002D1C0B"/>
    <w:rsid w:val="002D3FEF"/>
    <w:rsid w:val="002D4492"/>
    <w:rsid w:val="002D6B53"/>
    <w:rsid w:val="002D7260"/>
    <w:rsid w:val="002E45E1"/>
    <w:rsid w:val="002F1A85"/>
    <w:rsid w:val="002F27A3"/>
    <w:rsid w:val="002F54B9"/>
    <w:rsid w:val="002F57F2"/>
    <w:rsid w:val="002F5D1F"/>
    <w:rsid w:val="002F63E0"/>
    <w:rsid w:val="00300B71"/>
    <w:rsid w:val="00301DB3"/>
    <w:rsid w:val="003138DB"/>
    <w:rsid w:val="003156D1"/>
    <w:rsid w:val="003159E6"/>
    <w:rsid w:val="00317E58"/>
    <w:rsid w:val="0032124F"/>
    <w:rsid w:val="00321618"/>
    <w:rsid w:val="00325411"/>
    <w:rsid w:val="00326DAD"/>
    <w:rsid w:val="00331EB9"/>
    <w:rsid w:val="00334690"/>
    <w:rsid w:val="00336284"/>
    <w:rsid w:val="00344569"/>
    <w:rsid w:val="00344B11"/>
    <w:rsid w:val="00345F99"/>
    <w:rsid w:val="00346885"/>
    <w:rsid w:val="003473B6"/>
    <w:rsid w:val="00351761"/>
    <w:rsid w:val="00353EE2"/>
    <w:rsid w:val="00355F7B"/>
    <w:rsid w:val="003565BA"/>
    <w:rsid w:val="00361312"/>
    <w:rsid w:val="0036258C"/>
    <w:rsid w:val="00362A4C"/>
    <w:rsid w:val="003652AA"/>
    <w:rsid w:val="00366BFE"/>
    <w:rsid w:val="003719B0"/>
    <w:rsid w:val="003726E2"/>
    <w:rsid w:val="00373042"/>
    <w:rsid w:val="0037709B"/>
    <w:rsid w:val="00380205"/>
    <w:rsid w:val="00382204"/>
    <w:rsid w:val="00383032"/>
    <w:rsid w:val="00386C26"/>
    <w:rsid w:val="00387C5C"/>
    <w:rsid w:val="00393090"/>
    <w:rsid w:val="00395203"/>
    <w:rsid w:val="003A16E6"/>
    <w:rsid w:val="003A2E9C"/>
    <w:rsid w:val="003B137B"/>
    <w:rsid w:val="003B142D"/>
    <w:rsid w:val="003C1597"/>
    <w:rsid w:val="003C7E6C"/>
    <w:rsid w:val="003C7FEA"/>
    <w:rsid w:val="003D1D4C"/>
    <w:rsid w:val="003D57E2"/>
    <w:rsid w:val="003D7216"/>
    <w:rsid w:val="003E2CB8"/>
    <w:rsid w:val="003E6584"/>
    <w:rsid w:val="003E7F95"/>
    <w:rsid w:val="003F0124"/>
    <w:rsid w:val="003F49EF"/>
    <w:rsid w:val="0041041D"/>
    <w:rsid w:val="00411777"/>
    <w:rsid w:val="00412D20"/>
    <w:rsid w:val="00415450"/>
    <w:rsid w:val="004157DB"/>
    <w:rsid w:val="00415905"/>
    <w:rsid w:val="00426605"/>
    <w:rsid w:val="004267FD"/>
    <w:rsid w:val="00426A15"/>
    <w:rsid w:val="00426CD6"/>
    <w:rsid w:val="004307FA"/>
    <w:rsid w:val="00430B3E"/>
    <w:rsid w:val="00431314"/>
    <w:rsid w:val="00442D52"/>
    <w:rsid w:val="00444F7A"/>
    <w:rsid w:val="00446049"/>
    <w:rsid w:val="00446089"/>
    <w:rsid w:val="00451247"/>
    <w:rsid w:val="0045173B"/>
    <w:rsid w:val="00452A16"/>
    <w:rsid w:val="00455BE2"/>
    <w:rsid w:val="00460C6B"/>
    <w:rsid w:val="00460FB0"/>
    <w:rsid w:val="00462204"/>
    <w:rsid w:val="004634D4"/>
    <w:rsid w:val="00463B0B"/>
    <w:rsid w:val="00463EE1"/>
    <w:rsid w:val="0046507B"/>
    <w:rsid w:val="0047072A"/>
    <w:rsid w:val="00474191"/>
    <w:rsid w:val="004900A3"/>
    <w:rsid w:val="00491054"/>
    <w:rsid w:val="00491B0C"/>
    <w:rsid w:val="00493567"/>
    <w:rsid w:val="00494268"/>
    <w:rsid w:val="004A0A50"/>
    <w:rsid w:val="004A11CD"/>
    <w:rsid w:val="004A2051"/>
    <w:rsid w:val="004A5972"/>
    <w:rsid w:val="004B44F3"/>
    <w:rsid w:val="004B55F6"/>
    <w:rsid w:val="004B6A61"/>
    <w:rsid w:val="004B6B1F"/>
    <w:rsid w:val="004C07CB"/>
    <w:rsid w:val="004C2EA0"/>
    <w:rsid w:val="004C4663"/>
    <w:rsid w:val="004C7973"/>
    <w:rsid w:val="004D2165"/>
    <w:rsid w:val="004E3C3E"/>
    <w:rsid w:val="004F5901"/>
    <w:rsid w:val="004F673D"/>
    <w:rsid w:val="004F6BDA"/>
    <w:rsid w:val="00500838"/>
    <w:rsid w:val="005013D6"/>
    <w:rsid w:val="0050428B"/>
    <w:rsid w:val="00510C13"/>
    <w:rsid w:val="00510C8A"/>
    <w:rsid w:val="00510D12"/>
    <w:rsid w:val="005147BD"/>
    <w:rsid w:val="00515664"/>
    <w:rsid w:val="00520D1B"/>
    <w:rsid w:val="005224C4"/>
    <w:rsid w:val="00525F88"/>
    <w:rsid w:val="0053055A"/>
    <w:rsid w:val="00531CAC"/>
    <w:rsid w:val="00532C26"/>
    <w:rsid w:val="00534472"/>
    <w:rsid w:val="00535F86"/>
    <w:rsid w:val="00540F2A"/>
    <w:rsid w:val="00545E7A"/>
    <w:rsid w:val="00546080"/>
    <w:rsid w:val="005473CA"/>
    <w:rsid w:val="00550D7E"/>
    <w:rsid w:val="00552B25"/>
    <w:rsid w:val="00561F6A"/>
    <w:rsid w:val="0056258A"/>
    <w:rsid w:val="00565E64"/>
    <w:rsid w:val="00571240"/>
    <w:rsid w:val="005769EB"/>
    <w:rsid w:val="00584ED7"/>
    <w:rsid w:val="00592107"/>
    <w:rsid w:val="00592B6B"/>
    <w:rsid w:val="005A06E3"/>
    <w:rsid w:val="005A6A85"/>
    <w:rsid w:val="005B0B71"/>
    <w:rsid w:val="005B1271"/>
    <w:rsid w:val="005C56B9"/>
    <w:rsid w:val="005D27DD"/>
    <w:rsid w:val="005D4AC0"/>
    <w:rsid w:val="005E272B"/>
    <w:rsid w:val="005E4CF6"/>
    <w:rsid w:val="005F1F38"/>
    <w:rsid w:val="005F458A"/>
    <w:rsid w:val="00601576"/>
    <w:rsid w:val="00604316"/>
    <w:rsid w:val="00612E34"/>
    <w:rsid w:val="006157CC"/>
    <w:rsid w:val="00615D78"/>
    <w:rsid w:val="00621162"/>
    <w:rsid w:val="006211BC"/>
    <w:rsid w:val="00621617"/>
    <w:rsid w:val="0062480B"/>
    <w:rsid w:val="00625399"/>
    <w:rsid w:val="00631C31"/>
    <w:rsid w:val="006336A5"/>
    <w:rsid w:val="006347B8"/>
    <w:rsid w:val="00636F2D"/>
    <w:rsid w:val="00644926"/>
    <w:rsid w:val="0064596A"/>
    <w:rsid w:val="00652981"/>
    <w:rsid w:val="00655F0B"/>
    <w:rsid w:val="006572DF"/>
    <w:rsid w:val="0066072E"/>
    <w:rsid w:val="006629F7"/>
    <w:rsid w:val="006651A9"/>
    <w:rsid w:val="006654C0"/>
    <w:rsid w:val="00666C9C"/>
    <w:rsid w:val="006678E8"/>
    <w:rsid w:val="006728AF"/>
    <w:rsid w:val="00674880"/>
    <w:rsid w:val="00675F7F"/>
    <w:rsid w:val="0068112D"/>
    <w:rsid w:val="00681196"/>
    <w:rsid w:val="006814A1"/>
    <w:rsid w:val="006855A7"/>
    <w:rsid w:val="00685AED"/>
    <w:rsid w:val="00695965"/>
    <w:rsid w:val="0069646A"/>
    <w:rsid w:val="006A142B"/>
    <w:rsid w:val="006A3400"/>
    <w:rsid w:val="006A5D20"/>
    <w:rsid w:val="006A6F04"/>
    <w:rsid w:val="006B087E"/>
    <w:rsid w:val="006B2307"/>
    <w:rsid w:val="006B2773"/>
    <w:rsid w:val="006B51FB"/>
    <w:rsid w:val="006C5501"/>
    <w:rsid w:val="006C6D3D"/>
    <w:rsid w:val="006D0C34"/>
    <w:rsid w:val="006D4508"/>
    <w:rsid w:val="006D4B5D"/>
    <w:rsid w:val="006D67FF"/>
    <w:rsid w:val="006E1AFD"/>
    <w:rsid w:val="006E5C5D"/>
    <w:rsid w:val="006F242B"/>
    <w:rsid w:val="006F73D7"/>
    <w:rsid w:val="007001EA"/>
    <w:rsid w:val="00702FF5"/>
    <w:rsid w:val="00704485"/>
    <w:rsid w:val="007112F7"/>
    <w:rsid w:val="00715D04"/>
    <w:rsid w:val="0071791B"/>
    <w:rsid w:val="00721414"/>
    <w:rsid w:val="00721BFA"/>
    <w:rsid w:val="00733F78"/>
    <w:rsid w:val="00734F28"/>
    <w:rsid w:val="0073648B"/>
    <w:rsid w:val="0073677B"/>
    <w:rsid w:val="00741D49"/>
    <w:rsid w:val="00745B56"/>
    <w:rsid w:val="00752009"/>
    <w:rsid w:val="00753556"/>
    <w:rsid w:val="00757629"/>
    <w:rsid w:val="00757B8D"/>
    <w:rsid w:val="00767691"/>
    <w:rsid w:val="00775F81"/>
    <w:rsid w:val="007761E4"/>
    <w:rsid w:val="00785196"/>
    <w:rsid w:val="00787970"/>
    <w:rsid w:val="007A1DD2"/>
    <w:rsid w:val="007B2E6E"/>
    <w:rsid w:val="007B44A4"/>
    <w:rsid w:val="007C0A95"/>
    <w:rsid w:val="007C2299"/>
    <w:rsid w:val="007D5055"/>
    <w:rsid w:val="007E16B5"/>
    <w:rsid w:val="007E6408"/>
    <w:rsid w:val="007E6C92"/>
    <w:rsid w:val="007F6D58"/>
    <w:rsid w:val="00801B54"/>
    <w:rsid w:val="00802DA6"/>
    <w:rsid w:val="00803EE0"/>
    <w:rsid w:val="00813706"/>
    <w:rsid w:val="0081549B"/>
    <w:rsid w:val="00816CA7"/>
    <w:rsid w:val="0082070A"/>
    <w:rsid w:val="008231BF"/>
    <w:rsid w:val="00824BC8"/>
    <w:rsid w:val="008253E3"/>
    <w:rsid w:val="00826372"/>
    <w:rsid w:val="00826E80"/>
    <w:rsid w:val="00827B8F"/>
    <w:rsid w:val="00830410"/>
    <w:rsid w:val="008368F1"/>
    <w:rsid w:val="00836C12"/>
    <w:rsid w:val="00841718"/>
    <w:rsid w:val="008456E2"/>
    <w:rsid w:val="008526A0"/>
    <w:rsid w:val="0085618A"/>
    <w:rsid w:val="00864AE9"/>
    <w:rsid w:val="00870EC8"/>
    <w:rsid w:val="0087439B"/>
    <w:rsid w:val="0087750D"/>
    <w:rsid w:val="00877907"/>
    <w:rsid w:val="00880AE9"/>
    <w:rsid w:val="00891AAC"/>
    <w:rsid w:val="00897683"/>
    <w:rsid w:val="008A20D6"/>
    <w:rsid w:val="008A236F"/>
    <w:rsid w:val="008B08D7"/>
    <w:rsid w:val="008B4F04"/>
    <w:rsid w:val="008B7463"/>
    <w:rsid w:val="008C3503"/>
    <w:rsid w:val="008D2174"/>
    <w:rsid w:val="008D459F"/>
    <w:rsid w:val="008D4F96"/>
    <w:rsid w:val="008D5C50"/>
    <w:rsid w:val="008F1C51"/>
    <w:rsid w:val="008F27E2"/>
    <w:rsid w:val="008F6DAF"/>
    <w:rsid w:val="009018B5"/>
    <w:rsid w:val="009030D8"/>
    <w:rsid w:val="0090540A"/>
    <w:rsid w:val="009062AE"/>
    <w:rsid w:val="009161E7"/>
    <w:rsid w:val="00921A9C"/>
    <w:rsid w:val="00927E6A"/>
    <w:rsid w:val="00931B79"/>
    <w:rsid w:val="00931E8E"/>
    <w:rsid w:val="009328AD"/>
    <w:rsid w:val="00933213"/>
    <w:rsid w:val="009338BF"/>
    <w:rsid w:val="00935E76"/>
    <w:rsid w:val="00950F27"/>
    <w:rsid w:val="00956B5F"/>
    <w:rsid w:val="00957BBA"/>
    <w:rsid w:val="0096087D"/>
    <w:rsid w:val="00960D78"/>
    <w:rsid w:val="00966A4C"/>
    <w:rsid w:val="00967561"/>
    <w:rsid w:val="00971518"/>
    <w:rsid w:val="009747B4"/>
    <w:rsid w:val="00976F76"/>
    <w:rsid w:val="00977CF4"/>
    <w:rsid w:val="00983C2E"/>
    <w:rsid w:val="00985344"/>
    <w:rsid w:val="00992891"/>
    <w:rsid w:val="0099653F"/>
    <w:rsid w:val="009A00BF"/>
    <w:rsid w:val="009A2743"/>
    <w:rsid w:val="009A38B9"/>
    <w:rsid w:val="009A708C"/>
    <w:rsid w:val="009B447F"/>
    <w:rsid w:val="009B5090"/>
    <w:rsid w:val="009C32C0"/>
    <w:rsid w:val="009C68D3"/>
    <w:rsid w:val="009C69BB"/>
    <w:rsid w:val="009D62AB"/>
    <w:rsid w:val="009D63AD"/>
    <w:rsid w:val="009D7113"/>
    <w:rsid w:val="009E188D"/>
    <w:rsid w:val="009E3FF7"/>
    <w:rsid w:val="009F0FD6"/>
    <w:rsid w:val="009F1C86"/>
    <w:rsid w:val="009F2D9D"/>
    <w:rsid w:val="009F41D7"/>
    <w:rsid w:val="009F6617"/>
    <w:rsid w:val="00A06AB2"/>
    <w:rsid w:val="00A109D5"/>
    <w:rsid w:val="00A13977"/>
    <w:rsid w:val="00A154FF"/>
    <w:rsid w:val="00A21E77"/>
    <w:rsid w:val="00A22045"/>
    <w:rsid w:val="00A225DE"/>
    <w:rsid w:val="00A2727C"/>
    <w:rsid w:val="00A311DF"/>
    <w:rsid w:val="00A33578"/>
    <w:rsid w:val="00A4059E"/>
    <w:rsid w:val="00A44C5C"/>
    <w:rsid w:val="00A5370E"/>
    <w:rsid w:val="00A55954"/>
    <w:rsid w:val="00A70BB7"/>
    <w:rsid w:val="00A7120E"/>
    <w:rsid w:val="00A713FC"/>
    <w:rsid w:val="00A83C7A"/>
    <w:rsid w:val="00A853DF"/>
    <w:rsid w:val="00A85442"/>
    <w:rsid w:val="00A8684E"/>
    <w:rsid w:val="00A935EE"/>
    <w:rsid w:val="00A97787"/>
    <w:rsid w:val="00AA03DC"/>
    <w:rsid w:val="00AA24FC"/>
    <w:rsid w:val="00AB0766"/>
    <w:rsid w:val="00AB1CBF"/>
    <w:rsid w:val="00AB4DCC"/>
    <w:rsid w:val="00AB7875"/>
    <w:rsid w:val="00AB7EF2"/>
    <w:rsid w:val="00AC0AA0"/>
    <w:rsid w:val="00AD0DD1"/>
    <w:rsid w:val="00AD216A"/>
    <w:rsid w:val="00AD2EC6"/>
    <w:rsid w:val="00AD5223"/>
    <w:rsid w:val="00AD7FA1"/>
    <w:rsid w:val="00AE533F"/>
    <w:rsid w:val="00AF100E"/>
    <w:rsid w:val="00AF3B47"/>
    <w:rsid w:val="00B0137E"/>
    <w:rsid w:val="00B0653E"/>
    <w:rsid w:val="00B06A1C"/>
    <w:rsid w:val="00B0741E"/>
    <w:rsid w:val="00B13700"/>
    <w:rsid w:val="00B2068D"/>
    <w:rsid w:val="00B20DF0"/>
    <w:rsid w:val="00B22275"/>
    <w:rsid w:val="00B24762"/>
    <w:rsid w:val="00B2538A"/>
    <w:rsid w:val="00B35139"/>
    <w:rsid w:val="00B40668"/>
    <w:rsid w:val="00B40A70"/>
    <w:rsid w:val="00B517A4"/>
    <w:rsid w:val="00B5208E"/>
    <w:rsid w:val="00B5678F"/>
    <w:rsid w:val="00B57E07"/>
    <w:rsid w:val="00B608B8"/>
    <w:rsid w:val="00B661DC"/>
    <w:rsid w:val="00B67BC5"/>
    <w:rsid w:val="00B7232E"/>
    <w:rsid w:val="00B72D92"/>
    <w:rsid w:val="00B7742E"/>
    <w:rsid w:val="00B82AAC"/>
    <w:rsid w:val="00B91E71"/>
    <w:rsid w:val="00B94666"/>
    <w:rsid w:val="00B96615"/>
    <w:rsid w:val="00BA0A7D"/>
    <w:rsid w:val="00BA4865"/>
    <w:rsid w:val="00BB4AB9"/>
    <w:rsid w:val="00BB4C5E"/>
    <w:rsid w:val="00BB5E69"/>
    <w:rsid w:val="00BB5EC8"/>
    <w:rsid w:val="00BC216E"/>
    <w:rsid w:val="00BC59CD"/>
    <w:rsid w:val="00BD0B11"/>
    <w:rsid w:val="00BD1C51"/>
    <w:rsid w:val="00BD3F31"/>
    <w:rsid w:val="00BD4E5C"/>
    <w:rsid w:val="00BD6D2A"/>
    <w:rsid w:val="00BE5E09"/>
    <w:rsid w:val="00BF0974"/>
    <w:rsid w:val="00BF1520"/>
    <w:rsid w:val="00BF2AD9"/>
    <w:rsid w:val="00BF42CB"/>
    <w:rsid w:val="00C00FC9"/>
    <w:rsid w:val="00C0608E"/>
    <w:rsid w:val="00C11779"/>
    <w:rsid w:val="00C13E72"/>
    <w:rsid w:val="00C17EF7"/>
    <w:rsid w:val="00C2124B"/>
    <w:rsid w:val="00C216B8"/>
    <w:rsid w:val="00C23068"/>
    <w:rsid w:val="00C239C0"/>
    <w:rsid w:val="00C25232"/>
    <w:rsid w:val="00C2700A"/>
    <w:rsid w:val="00C27851"/>
    <w:rsid w:val="00C31227"/>
    <w:rsid w:val="00C3377D"/>
    <w:rsid w:val="00C34F7C"/>
    <w:rsid w:val="00C36D85"/>
    <w:rsid w:val="00C37E5D"/>
    <w:rsid w:val="00C46912"/>
    <w:rsid w:val="00C50F66"/>
    <w:rsid w:val="00C5347D"/>
    <w:rsid w:val="00C57170"/>
    <w:rsid w:val="00C60CE4"/>
    <w:rsid w:val="00C6117A"/>
    <w:rsid w:val="00C636A9"/>
    <w:rsid w:val="00C63EB7"/>
    <w:rsid w:val="00C65780"/>
    <w:rsid w:val="00C65CF4"/>
    <w:rsid w:val="00C661D1"/>
    <w:rsid w:val="00C6792E"/>
    <w:rsid w:val="00C719A9"/>
    <w:rsid w:val="00C73CC3"/>
    <w:rsid w:val="00C7685B"/>
    <w:rsid w:val="00C775B7"/>
    <w:rsid w:val="00C80607"/>
    <w:rsid w:val="00C8245E"/>
    <w:rsid w:val="00C837E7"/>
    <w:rsid w:val="00C8528A"/>
    <w:rsid w:val="00C85908"/>
    <w:rsid w:val="00C87BD1"/>
    <w:rsid w:val="00C900EB"/>
    <w:rsid w:val="00C90FBF"/>
    <w:rsid w:val="00C94166"/>
    <w:rsid w:val="00C94F63"/>
    <w:rsid w:val="00C964A0"/>
    <w:rsid w:val="00CA15A8"/>
    <w:rsid w:val="00CA6C09"/>
    <w:rsid w:val="00CB00AA"/>
    <w:rsid w:val="00CB098E"/>
    <w:rsid w:val="00CB27AB"/>
    <w:rsid w:val="00CC16A1"/>
    <w:rsid w:val="00CC298F"/>
    <w:rsid w:val="00CC79AF"/>
    <w:rsid w:val="00CD60D2"/>
    <w:rsid w:val="00CD68C6"/>
    <w:rsid w:val="00CE0F34"/>
    <w:rsid w:val="00CE53AF"/>
    <w:rsid w:val="00D01535"/>
    <w:rsid w:val="00D079F0"/>
    <w:rsid w:val="00D07C17"/>
    <w:rsid w:val="00D23135"/>
    <w:rsid w:val="00D231CE"/>
    <w:rsid w:val="00D246A6"/>
    <w:rsid w:val="00D31525"/>
    <w:rsid w:val="00D33049"/>
    <w:rsid w:val="00D334E7"/>
    <w:rsid w:val="00D35108"/>
    <w:rsid w:val="00D44B19"/>
    <w:rsid w:val="00D47E7A"/>
    <w:rsid w:val="00D515B2"/>
    <w:rsid w:val="00D53A4C"/>
    <w:rsid w:val="00D55685"/>
    <w:rsid w:val="00D56482"/>
    <w:rsid w:val="00D62C68"/>
    <w:rsid w:val="00D6712D"/>
    <w:rsid w:val="00D71200"/>
    <w:rsid w:val="00D723D2"/>
    <w:rsid w:val="00D7515B"/>
    <w:rsid w:val="00D75931"/>
    <w:rsid w:val="00D8368E"/>
    <w:rsid w:val="00D922F8"/>
    <w:rsid w:val="00D93C91"/>
    <w:rsid w:val="00D94241"/>
    <w:rsid w:val="00D95A9B"/>
    <w:rsid w:val="00D96C49"/>
    <w:rsid w:val="00DA520E"/>
    <w:rsid w:val="00DA7F83"/>
    <w:rsid w:val="00DB0602"/>
    <w:rsid w:val="00DB131E"/>
    <w:rsid w:val="00DB1F5B"/>
    <w:rsid w:val="00DC0B49"/>
    <w:rsid w:val="00DD1DEB"/>
    <w:rsid w:val="00DD2CF0"/>
    <w:rsid w:val="00DD314A"/>
    <w:rsid w:val="00DD326F"/>
    <w:rsid w:val="00DD3D2F"/>
    <w:rsid w:val="00DD3D4E"/>
    <w:rsid w:val="00DD5BA4"/>
    <w:rsid w:val="00DD757A"/>
    <w:rsid w:val="00DE0D44"/>
    <w:rsid w:val="00DE2026"/>
    <w:rsid w:val="00DE2FD1"/>
    <w:rsid w:val="00DE6F4D"/>
    <w:rsid w:val="00DF10F6"/>
    <w:rsid w:val="00DF2278"/>
    <w:rsid w:val="00DF7BB2"/>
    <w:rsid w:val="00E00B8B"/>
    <w:rsid w:val="00E03CA7"/>
    <w:rsid w:val="00E03CAF"/>
    <w:rsid w:val="00E0589A"/>
    <w:rsid w:val="00E113FD"/>
    <w:rsid w:val="00E15925"/>
    <w:rsid w:val="00E223CC"/>
    <w:rsid w:val="00E279A0"/>
    <w:rsid w:val="00E329B2"/>
    <w:rsid w:val="00E37512"/>
    <w:rsid w:val="00E419B5"/>
    <w:rsid w:val="00E41BB8"/>
    <w:rsid w:val="00E508EC"/>
    <w:rsid w:val="00E557DA"/>
    <w:rsid w:val="00E5790B"/>
    <w:rsid w:val="00E60B5F"/>
    <w:rsid w:val="00E60BFA"/>
    <w:rsid w:val="00E61A92"/>
    <w:rsid w:val="00E62044"/>
    <w:rsid w:val="00E643FA"/>
    <w:rsid w:val="00E70812"/>
    <w:rsid w:val="00E7227E"/>
    <w:rsid w:val="00E74C79"/>
    <w:rsid w:val="00E82C1F"/>
    <w:rsid w:val="00E84068"/>
    <w:rsid w:val="00E84E0E"/>
    <w:rsid w:val="00E856C8"/>
    <w:rsid w:val="00E85924"/>
    <w:rsid w:val="00E925B3"/>
    <w:rsid w:val="00E930E4"/>
    <w:rsid w:val="00E94CB2"/>
    <w:rsid w:val="00EA0D88"/>
    <w:rsid w:val="00EB5626"/>
    <w:rsid w:val="00EC2286"/>
    <w:rsid w:val="00EC7056"/>
    <w:rsid w:val="00ED00A6"/>
    <w:rsid w:val="00ED0263"/>
    <w:rsid w:val="00ED05FA"/>
    <w:rsid w:val="00ED1ECA"/>
    <w:rsid w:val="00EE01A8"/>
    <w:rsid w:val="00EE01D3"/>
    <w:rsid w:val="00EE1928"/>
    <w:rsid w:val="00EE24B6"/>
    <w:rsid w:val="00EE4C55"/>
    <w:rsid w:val="00EF39B5"/>
    <w:rsid w:val="00EF4862"/>
    <w:rsid w:val="00EF55FE"/>
    <w:rsid w:val="00F0520B"/>
    <w:rsid w:val="00F064DC"/>
    <w:rsid w:val="00F1348B"/>
    <w:rsid w:val="00F17D01"/>
    <w:rsid w:val="00F21973"/>
    <w:rsid w:val="00F36A57"/>
    <w:rsid w:val="00F37189"/>
    <w:rsid w:val="00F37A7B"/>
    <w:rsid w:val="00F40587"/>
    <w:rsid w:val="00F44B50"/>
    <w:rsid w:val="00F51728"/>
    <w:rsid w:val="00F53410"/>
    <w:rsid w:val="00F55CE3"/>
    <w:rsid w:val="00F561AB"/>
    <w:rsid w:val="00F627F1"/>
    <w:rsid w:val="00F638A6"/>
    <w:rsid w:val="00F65E05"/>
    <w:rsid w:val="00F70CE6"/>
    <w:rsid w:val="00F72ADB"/>
    <w:rsid w:val="00F74FFC"/>
    <w:rsid w:val="00F76837"/>
    <w:rsid w:val="00F87539"/>
    <w:rsid w:val="00F87AC9"/>
    <w:rsid w:val="00F90EEB"/>
    <w:rsid w:val="00F91BC9"/>
    <w:rsid w:val="00F927FF"/>
    <w:rsid w:val="00F93A30"/>
    <w:rsid w:val="00F93CAA"/>
    <w:rsid w:val="00FA093B"/>
    <w:rsid w:val="00FA2796"/>
    <w:rsid w:val="00FA5A23"/>
    <w:rsid w:val="00FB0A8D"/>
    <w:rsid w:val="00FB0C38"/>
    <w:rsid w:val="00FB1716"/>
    <w:rsid w:val="00FB1D85"/>
    <w:rsid w:val="00FC21AA"/>
    <w:rsid w:val="00FC3A48"/>
    <w:rsid w:val="00FC4118"/>
    <w:rsid w:val="00FC4975"/>
    <w:rsid w:val="00FC5828"/>
    <w:rsid w:val="00FD1C7C"/>
    <w:rsid w:val="00FD3370"/>
    <w:rsid w:val="00FD4417"/>
    <w:rsid w:val="00FE2D32"/>
    <w:rsid w:val="00FE4D97"/>
    <w:rsid w:val="00FE566C"/>
    <w:rsid w:val="00FE65D3"/>
    <w:rsid w:val="00FF0EFF"/>
    <w:rsid w:val="00FF1443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C677A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B25"/>
    <w:pPr>
      <w:tabs>
        <w:tab w:val="left" w:pos="709"/>
        <w:tab w:val="left" w:pos="1418"/>
      </w:tabs>
      <w:spacing w:after="120" w:line="360" w:lineRule="exact"/>
      <w:jc w:val="both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F5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rsid w:val="00E22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rsid w:val="00BD6D2A"/>
    <w:pPr>
      <w:keepNext/>
      <w:ind w:firstLine="709"/>
      <w:jc w:val="center"/>
      <w:outlineLvl w:val="2"/>
    </w:pPr>
    <w:rPr>
      <w:rFonts w:ascii="Abadi MT Condensed Light" w:hAnsi="Abadi MT Condensed Light"/>
      <w:b/>
      <w:sz w:val="28"/>
      <w:szCs w:val="32"/>
    </w:rPr>
  </w:style>
  <w:style w:type="paragraph" w:styleId="Ttulo4">
    <w:name w:val="heading 4"/>
    <w:basedOn w:val="Normal"/>
    <w:next w:val="Normal"/>
    <w:link w:val="Ttulo4Char"/>
    <w:rsid w:val="00BD6D2A"/>
    <w:pPr>
      <w:keepNext/>
      <w:jc w:val="center"/>
      <w:outlineLvl w:val="3"/>
    </w:pPr>
    <w:rPr>
      <w:rFonts w:ascii="Abadi MT Condensed Light" w:hAnsi="Abadi MT Condensed Light"/>
      <w:b/>
      <w:sz w:val="40"/>
      <w:szCs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E22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ontepargpadro"/>
    <w:rsid w:val="00E223CC"/>
  </w:style>
  <w:style w:type="paragraph" w:customStyle="1" w:styleId="Default">
    <w:name w:val="Default"/>
    <w:rsid w:val="00E223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rsid w:val="00E223CC"/>
    <w:pPr>
      <w:ind w:left="720"/>
      <w:contextualSpacing/>
    </w:pPr>
    <w:rPr>
      <w:sz w:val="20"/>
    </w:rPr>
  </w:style>
  <w:style w:type="paragraph" w:styleId="Ttulo">
    <w:name w:val="Title"/>
    <w:aliases w:val="Título Cláusulas"/>
    <w:basedOn w:val="Ttulo1"/>
    <w:link w:val="TtuloChar"/>
    <w:qFormat/>
    <w:rsid w:val="0081549B"/>
    <w:pPr>
      <w:tabs>
        <w:tab w:val="clear" w:pos="1418"/>
      </w:tabs>
      <w:spacing w:before="480" w:after="240"/>
    </w:pPr>
    <w:rPr>
      <w:rFonts w:ascii="Times New Roman" w:hAnsi="Times New Roman"/>
      <w:b/>
      <w:caps/>
      <w:color w:val="auto"/>
      <w:sz w:val="24"/>
    </w:rPr>
  </w:style>
  <w:style w:type="character" w:customStyle="1" w:styleId="TtuloChar">
    <w:name w:val="Título Char"/>
    <w:aliases w:val="Título Cláusulas Char"/>
    <w:basedOn w:val="Fontepargpadro"/>
    <w:link w:val="Ttulo"/>
    <w:rsid w:val="0081549B"/>
    <w:rPr>
      <w:rFonts w:ascii="Times New Roman" w:eastAsiaTheme="majorEastAsia" w:hAnsi="Times New Roman" w:cstheme="majorBidi"/>
      <w:b/>
      <w:caps/>
      <w:sz w:val="24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C96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64A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64A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64A0"/>
    <w:rPr>
      <w:rFonts w:ascii="Arial" w:eastAsia="Times New Roman" w:hAnsi="Arial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55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C66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E8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D95A9B"/>
    <w:pPr>
      <w:spacing w:line="259" w:lineRule="auto"/>
      <w:jc w:val="left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95A9B"/>
    <w:rPr>
      <w:rFonts w:ascii="Times New Roman" w:eastAsia="Times New Roman" w:hAnsi="Times New Roman"/>
    </w:rPr>
  </w:style>
  <w:style w:type="character" w:customStyle="1" w:styleId="Ttulo3Char">
    <w:name w:val="Título 3 Char"/>
    <w:basedOn w:val="Fontepargpadro"/>
    <w:link w:val="Ttulo3"/>
    <w:rsid w:val="00BD6D2A"/>
    <w:rPr>
      <w:rFonts w:ascii="Abadi MT Condensed Light" w:eastAsia="Times New Roman" w:hAnsi="Abadi MT Condensed Light"/>
      <w:b/>
      <w:sz w:val="28"/>
      <w:szCs w:val="32"/>
    </w:rPr>
  </w:style>
  <w:style w:type="character" w:customStyle="1" w:styleId="Ttulo4Char">
    <w:name w:val="Título 4 Char"/>
    <w:basedOn w:val="Fontepargpadro"/>
    <w:link w:val="Ttulo4"/>
    <w:rsid w:val="00BD6D2A"/>
    <w:rPr>
      <w:rFonts w:ascii="Abadi MT Condensed Light" w:eastAsia="Times New Roman" w:hAnsi="Abadi MT Condensed Light"/>
      <w:b/>
      <w:sz w:val="40"/>
      <w:szCs w:val="40"/>
      <w:u w:val="single"/>
    </w:rPr>
  </w:style>
  <w:style w:type="paragraph" w:styleId="Corpodetexto2">
    <w:name w:val="Body Text 2"/>
    <w:basedOn w:val="Normal"/>
    <w:link w:val="Corpodetexto2Char"/>
    <w:rsid w:val="00BD6D2A"/>
    <w:rPr>
      <w:rFonts w:ascii="Abadi MT Condensed Light" w:hAnsi="Abadi MT Condensed Light"/>
      <w:bCs/>
      <w:sz w:val="28"/>
      <w:szCs w:val="40"/>
    </w:rPr>
  </w:style>
  <w:style w:type="character" w:customStyle="1" w:styleId="Corpodetexto2Char">
    <w:name w:val="Corpo de texto 2 Char"/>
    <w:basedOn w:val="Fontepargpadro"/>
    <w:link w:val="Corpodetexto2"/>
    <w:rsid w:val="00BD6D2A"/>
    <w:rPr>
      <w:rFonts w:ascii="Abadi MT Condensed Light" w:eastAsia="Times New Roman" w:hAnsi="Abadi MT Condensed Light"/>
      <w:bCs/>
      <w:sz w:val="28"/>
      <w:szCs w:val="40"/>
    </w:rPr>
  </w:style>
  <w:style w:type="paragraph" w:styleId="SemEspaamento">
    <w:name w:val="No Spacing"/>
    <w:uiPriority w:val="1"/>
    <w:qFormat/>
    <w:rsid w:val="00BD6D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BC62F77-53D3-47DF-A640-22DC7B7C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</vt:lpstr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</dc:title>
  <dc:creator>3000040</dc:creator>
  <cp:lastModifiedBy>Usuario</cp:lastModifiedBy>
  <cp:revision>2</cp:revision>
  <cp:lastPrinted>2023-02-24T16:37:00Z</cp:lastPrinted>
  <dcterms:created xsi:type="dcterms:W3CDTF">2023-03-01T13:48:00Z</dcterms:created>
  <dcterms:modified xsi:type="dcterms:W3CDTF">2023-03-01T13:48:00Z</dcterms:modified>
</cp:coreProperties>
</file>