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30D05BA0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B02E17">
        <w:rPr>
          <w:rFonts w:ascii="Arial" w:hAnsi="Arial" w:cs="Arial"/>
          <w:b/>
          <w:szCs w:val="24"/>
        </w:rPr>
        <w:t>540</w:t>
      </w:r>
      <w:r>
        <w:rPr>
          <w:rFonts w:ascii="Arial" w:hAnsi="Arial" w:cs="Arial"/>
          <w:b/>
          <w:szCs w:val="24"/>
        </w:rPr>
        <w:t xml:space="preserve">, DE </w:t>
      </w:r>
      <w:r w:rsidR="00B02E17">
        <w:rPr>
          <w:rFonts w:ascii="Arial" w:hAnsi="Arial" w:cs="Arial"/>
          <w:b/>
          <w:szCs w:val="24"/>
        </w:rPr>
        <w:t>0</w:t>
      </w:r>
      <w:r w:rsidR="002535D5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 DE </w:t>
      </w:r>
      <w:r w:rsidR="00B02E17">
        <w:rPr>
          <w:rFonts w:ascii="Arial" w:hAnsi="Arial" w:cs="Arial"/>
          <w:b/>
          <w:szCs w:val="24"/>
        </w:rPr>
        <w:t>JUNHO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17748773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AB2A4D" w:rsidRPr="00AB2A4D">
        <w:rPr>
          <w:rFonts w:ascii="Arial" w:hAnsi="Arial" w:cs="Arial"/>
        </w:rPr>
        <w:t>Monitor de Creche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7515054D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58F2">
        <w:rPr>
          <w:rFonts w:ascii="Arial" w:hAnsi="Arial" w:cs="Arial"/>
          <w:b w:val="0"/>
          <w:i w:val="0"/>
          <w:sz w:val="24"/>
          <w:lang w:val="pt-BR"/>
        </w:rPr>
        <w:t>2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B02E17" w:rsidRPr="00B02E17">
        <w:rPr>
          <w:rFonts w:ascii="Arial" w:hAnsi="Arial" w:cs="Arial"/>
          <w:bCs/>
          <w:i w:val="0"/>
          <w:sz w:val="24"/>
          <w:lang w:val="pt-BR"/>
        </w:rPr>
        <w:t>SANDRA REGINA RODRIGUES TEIXEIRA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B02E17">
        <w:rPr>
          <w:rFonts w:ascii="Arial" w:hAnsi="Arial" w:cs="Arial"/>
          <w:b w:val="0"/>
          <w:i w:val="0"/>
          <w:sz w:val="24"/>
          <w:lang w:val="pt-BR"/>
        </w:rPr>
        <w:t>9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14F7BF48" w:rsidR="007A5F07" w:rsidRDefault="007A5F07" w:rsidP="00B02E17">
      <w:pPr>
        <w:spacing w:before="12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Cs w:val="24"/>
        </w:rPr>
        <w:t xml:space="preserve">Art. </w:t>
      </w:r>
      <w:r w:rsidR="00B02E17">
        <w:rPr>
          <w:rFonts w:ascii="Arial" w:hAnsi="Arial" w:cs="Arial"/>
          <w:b/>
          <w:szCs w:val="24"/>
        </w:rPr>
        <w:t>2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  <w:bookmarkStart w:id="0" w:name="_GoBack"/>
      <w:bookmarkEnd w:id="0"/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47968B7F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B02E17">
        <w:rPr>
          <w:rFonts w:ascii="Arial" w:hAnsi="Arial" w:cs="Arial"/>
          <w:szCs w:val="24"/>
        </w:rPr>
        <w:t>0</w:t>
      </w:r>
      <w:r w:rsidR="002535D5">
        <w:rPr>
          <w:rFonts w:ascii="Arial" w:hAnsi="Arial" w:cs="Arial"/>
          <w:szCs w:val="24"/>
        </w:rPr>
        <w:t>7</w:t>
      </w:r>
      <w:r w:rsidR="009D6962">
        <w:rPr>
          <w:rFonts w:ascii="Arial" w:hAnsi="Arial" w:cs="Arial"/>
          <w:szCs w:val="24"/>
        </w:rPr>
        <w:t xml:space="preserve"> de </w:t>
      </w:r>
      <w:r w:rsidR="00B02E17">
        <w:rPr>
          <w:rFonts w:ascii="Arial" w:hAnsi="Arial" w:cs="Arial"/>
          <w:szCs w:val="24"/>
        </w:rPr>
        <w:t>junho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>Dr. Edmar Kruel</w:t>
    </w:r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02E17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525C-8196-4600-AE4D-6B022B33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2022-03-03T12:19:00Z</cp:lastPrinted>
  <dcterms:created xsi:type="dcterms:W3CDTF">2022-06-07T18:36:00Z</dcterms:created>
  <dcterms:modified xsi:type="dcterms:W3CDTF">2022-06-07T18:36:00Z</dcterms:modified>
</cp:coreProperties>
</file>