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26EC" w14:textId="1E46F360" w:rsidR="00CB32A3" w:rsidRDefault="00354A22">
      <w:pPr>
        <w:rPr>
          <w:rFonts w:ascii="Times New Roman" w:hAnsi="Times New Roman" w:cs="Times New Roman"/>
          <w:sz w:val="24"/>
          <w:szCs w:val="24"/>
        </w:rPr>
      </w:pPr>
      <w:r w:rsidRPr="00354A22">
        <w:rPr>
          <w:rFonts w:ascii="Times New Roman" w:hAnsi="Times New Roman" w:cs="Times New Roman"/>
          <w:sz w:val="24"/>
          <w:szCs w:val="24"/>
        </w:rPr>
        <w:t>Link para download do software para digitação da proposta digital</w:t>
      </w:r>
      <w:r>
        <w:rPr>
          <w:rFonts w:ascii="Times New Roman" w:hAnsi="Times New Roman" w:cs="Times New Roman"/>
          <w:sz w:val="24"/>
          <w:szCs w:val="24"/>
        </w:rPr>
        <w:t xml:space="preserve"> do Pregão Presencial nº 06/2021:</w:t>
      </w:r>
    </w:p>
    <w:p w14:paraId="22F35C31" w14:textId="6D24895F" w:rsidR="00354A22" w:rsidRDefault="00354A22">
      <w:pPr>
        <w:rPr>
          <w:rFonts w:ascii="Times New Roman" w:hAnsi="Times New Roman" w:cs="Times New Roman"/>
          <w:sz w:val="24"/>
          <w:szCs w:val="24"/>
        </w:rPr>
      </w:pPr>
    </w:p>
    <w:p w14:paraId="040DCCFD" w14:textId="0D85E360" w:rsidR="00354A22" w:rsidRDefault="00354A22">
      <w:pPr>
        <w:rPr>
          <w:rFonts w:ascii="Times New Roman" w:hAnsi="Times New Roman" w:cs="Times New Roman"/>
          <w:sz w:val="24"/>
          <w:szCs w:val="24"/>
        </w:rPr>
      </w:pPr>
    </w:p>
    <w:p w14:paraId="33000B81" w14:textId="18CCC63A" w:rsidR="00354A22" w:rsidRPr="00354A22" w:rsidRDefault="00354A2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54A2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https://drive.google.com/fil</w:t>
        </w:r>
        <w:r w:rsidRPr="00354A2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Pr="00354A2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/d/1-9zJz03d3D5CXpHGiy5GDHK1WvoEF67F/view?usp=sharing</w:t>
        </w:r>
      </w:hyperlink>
    </w:p>
    <w:p w14:paraId="08599B1C" w14:textId="77777777" w:rsidR="00354A22" w:rsidRPr="00354A22" w:rsidRDefault="00354A22">
      <w:pPr>
        <w:rPr>
          <w:rFonts w:ascii="Times New Roman" w:hAnsi="Times New Roman" w:cs="Times New Roman"/>
          <w:sz w:val="24"/>
          <w:szCs w:val="24"/>
        </w:rPr>
      </w:pPr>
    </w:p>
    <w:sectPr w:rsidR="00354A22" w:rsidRPr="00354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2D0F"/>
    <w:multiLevelType w:val="multilevel"/>
    <w:tmpl w:val="8E8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38622F"/>
    <w:multiLevelType w:val="multilevel"/>
    <w:tmpl w:val="0B8686EC"/>
    <w:lvl w:ilvl="0">
      <w:start w:val="1"/>
      <w:numFmt w:val="decimal"/>
      <w:lvlText w:val="%1"/>
      <w:lvlJc w:val="left"/>
      <w:pPr>
        <w:tabs>
          <w:tab w:val="num" w:pos="1352"/>
        </w:tabs>
        <w:ind w:left="1219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22"/>
    <w:rsid w:val="00354A22"/>
    <w:rsid w:val="004B4365"/>
    <w:rsid w:val="00CB32A3"/>
    <w:rsid w:val="00D26FE1"/>
    <w:rsid w:val="00D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CF61"/>
  <w15:chartTrackingRefBased/>
  <w15:docId w15:val="{EF31E098-494D-433C-AC60-D21C380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DD341D"/>
    <w:pPr>
      <w:keepNext/>
      <w:widowControl w:val="0"/>
      <w:numPr>
        <w:ilvl w:val="1"/>
        <w:numId w:val="2"/>
      </w:numPr>
      <w:tabs>
        <w:tab w:val="left" w:pos="227"/>
        <w:tab w:val="num" w:pos="431"/>
        <w:tab w:val="left" w:pos="1134"/>
        <w:tab w:val="left" w:pos="1701"/>
      </w:tabs>
      <w:spacing w:before="480" w:after="480" w:line="240" w:lineRule="auto"/>
      <w:jc w:val="both"/>
      <w:outlineLvl w:val="1"/>
    </w:pPr>
    <w:rPr>
      <w:rFonts w:ascii="Arial" w:hAnsi="Arial" w:cs="Arial"/>
      <w:bCs/>
      <w:iCs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341D"/>
    <w:rPr>
      <w:rFonts w:ascii="Arial" w:hAnsi="Arial" w:cs="Arial"/>
      <w:bCs/>
      <w:i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54A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4A2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54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9zJz03d3D5CXpHGiy5GDHK1WvoEF67F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2021-04-06T20:11:00Z</dcterms:created>
  <dcterms:modified xsi:type="dcterms:W3CDTF">2021-04-06T20:18:00Z</dcterms:modified>
</cp:coreProperties>
</file>