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0164" w:rsidRPr="002E1990" w:rsidRDefault="00001000" w:rsidP="0017016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Aviso de alteração de data de abertura</w:t>
      </w: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aps/>
          <w:sz w:val="22"/>
          <w:lang w:eastAsia="pt-BR"/>
        </w:rPr>
      </w:pPr>
      <w:r w:rsidRPr="002E1990">
        <w:rPr>
          <w:rFonts w:ascii="Arial" w:eastAsia="Times New Roman" w:hAnsi="Arial" w:cs="Arial"/>
          <w:caps/>
          <w:sz w:val="22"/>
          <w:lang w:eastAsia="pt-BR"/>
        </w:rPr>
        <w:t xml:space="preserve">PROCESSO Nº </w:t>
      </w:r>
      <w:r>
        <w:rPr>
          <w:rFonts w:ascii="Arial" w:eastAsia="Times New Roman" w:hAnsi="Arial" w:cs="Arial"/>
          <w:caps/>
          <w:sz w:val="22"/>
          <w:lang w:eastAsia="pt-BR"/>
        </w:rPr>
        <w:t>664</w:t>
      </w:r>
      <w:r w:rsidRPr="002E1990">
        <w:rPr>
          <w:rFonts w:ascii="Arial" w:eastAsia="Times New Roman" w:hAnsi="Arial" w:cs="Arial"/>
          <w:caps/>
          <w:sz w:val="22"/>
          <w:lang w:eastAsia="pt-BR"/>
        </w:rPr>
        <w:t>/</w:t>
      </w:r>
      <w:r>
        <w:rPr>
          <w:rFonts w:ascii="Arial" w:eastAsia="Times New Roman" w:hAnsi="Arial" w:cs="Arial"/>
          <w:caps/>
          <w:sz w:val="22"/>
          <w:lang w:eastAsia="pt-BR"/>
        </w:rPr>
        <w:t>2020</w:t>
      </w: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aps/>
          <w:sz w:val="22"/>
          <w:lang w:eastAsia="pt-BR"/>
        </w:rPr>
      </w:pPr>
      <w:r w:rsidRPr="002E1990">
        <w:rPr>
          <w:rFonts w:ascii="Arial" w:eastAsia="Times New Roman" w:hAnsi="Arial" w:cs="Arial"/>
          <w:caps/>
          <w:sz w:val="22"/>
          <w:lang w:eastAsia="pt-BR"/>
        </w:rPr>
        <w:t xml:space="preserve">MODALIDADE </w:t>
      </w:r>
      <w:r>
        <w:rPr>
          <w:rFonts w:ascii="Arial" w:eastAsia="Times New Roman" w:hAnsi="Arial" w:cs="Arial"/>
          <w:sz w:val="22"/>
          <w:lang w:eastAsia="pt-BR"/>
        </w:rPr>
        <w:t>PREGÃO</w:t>
      </w:r>
      <w:r w:rsidRPr="002E1990">
        <w:rPr>
          <w:rFonts w:ascii="Arial" w:eastAsia="Times New Roman" w:hAnsi="Arial" w:cs="Arial"/>
          <w:caps/>
          <w:sz w:val="22"/>
          <w:lang w:eastAsia="pt-BR"/>
        </w:rPr>
        <w:t xml:space="preserve"> Nº </w:t>
      </w:r>
      <w:r>
        <w:rPr>
          <w:rFonts w:ascii="Arial" w:eastAsia="Times New Roman" w:hAnsi="Arial" w:cs="Arial"/>
          <w:caps/>
          <w:sz w:val="22"/>
          <w:lang w:eastAsia="pt-BR"/>
        </w:rPr>
        <w:t>8</w:t>
      </w:r>
      <w:r w:rsidRPr="002E1990">
        <w:rPr>
          <w:rFonts w:ascii="Arial" w:eastAsia="Times New Roman" w:hAnsi="Arial" w:cs="Arial"/>
          <w:caps/>
          <w:sz w:val="22"/>
          <w:lang w:eastAsia="pt-BR"/>
        </w:rPr>
        <w:t>/</w:t>
      </w:r>
      <w:r>
        <w:rPr>
          <w:rFonts w:ascii="Arial" w:eastAsia="Times New Roman" w:hAnsi="Arial" w:cs="Arial"/>
          <w:caps/>
          <w:sz w:val="22"/>
          <w:lang w:eastAsia="pt-BR"/>
        </w:rPr>
        <w:t>2020</w:t>
      </w: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1990">
        <w:rPr>
          <w:rFonts w:ascii="Arial" w:eastAsia="Times New Roman" w:hAnsi="Arial" w:cs="Arial"/>
          <w:sz w:val="24"/>
          <w:szCs w:val="24"/>
          <w:lang w:eastAsia="pt-BR"/>
        </w:rPr>
        <w:tab/>
        <w:t>O Prefeito do Município de Jóia, Estado do Rio Grande do Sul, de acordo com a legislação vigente, torna público aos interessados</w:t>
      </w:r>
      <w:r w:rsidR="00001000">
        <w:rPr>
          <w:rFonts w:ascii="Arial" w:eastAsia="Times New Roman" w:hAnsi="Arial" w:cs="Arial"/>
          <w:sz w:val="24"/>
          <w:szCs w:val="24"/>
          <w:lang w:eastAsia="pt-BR"/>
        </w:rPr>
        <w:t xml:space="preserve"> a alteração da data de abertura da</w:t>
      </w:r>
      <w:r w:rsidRPr="002E1990">
        <w:rPr>
          <w:rFonts w:ascii="Arial" w:eastAsia="Times New Roman" w:hAnsi="Arial" w:cs="Arial"/>
          <w:sz w:val="24"/>
          <w:szCs w:val="24"/>
          <w:lang w:eastAsia="pt-BR"/>
        </w:rPr>
        <w:t xml:space="preserve"> licitação na modalidade </w:t>
      </w:r>
      <w:r>
        <w:rPr>
          <w:rFonts w:ascii="Arial" w:eastAsia="Times New Roman" w:hAnsi="Arial" w:cs="Arial"/>
          <w:sz w:val="24"/>
          <w:szCs w:val="24"/>
          <w:lang w:eastAsia="pt-BR"/>
        </w:rPr>
        <w:t>Pregão</w:t>
      </w:r>
      <w:r w:rsidRPr="002E1990">
        <w:rPr>
          <w:rFonts w:ascii="Arial" w:eastAsia="Times New Roman" w:hAnsi="Arial" w:cs="Arial"/>
          <w:sz w:val="24"/>
          <w:szCs w:val="24"/>
          <w:lang w:eastAsia="pt-BR"/>
        </w:rPr>
        <w:t xml:space="preserve"> nº </w:t>
      </w:r>
      <w:r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2E1990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2020</w:t>
      </w:r>
      <w:r w:rsidRPr="002E1990">
        <w:rPr>
          <w:rFonts w:ascii="Arial" w:eastAsia="Times New Roman" w:hAnsi="Arial" w:cs="Arial"/>
          <w:sz w:val="24"/>
          <w:szCs w:val="24"/>
          <w:lang w:eastAsia="pt-BR"/>
        </w:rPr>
        <w:t xml:space="preserve">, referente a </w:t>
      </w:r>
      <w:r>
        <w:rPr>
          <w:rFonts w:ascii="Arial" w:eastAsia="Times New Roman" w:hAnsi="Arial" w:cs="Arial"/>
          <w:sz w:val="24"/>
          <w:szCs w:val="24"/>
          <w:lang w:eastAsia="pt-BR"/>
        </w:rPr>
        <w:t>AQUISIÇÃO DE PNEUS E CAMARAS PARA MANUTENÇÃO DA FROTA MUNICIPAL</w:t>
      </w:r>
      <w:r w:rsidR="00001000">
        <w:rPr>
          <w:rFonts w:ascii="Arial" w:eastAsia="Times New Roman" w:hAnsi="Arial" w:cs="Arial"/>
          <w:sz w:val="24"/>
          <w:szCs w:val="24"/>
          <w:lang w:eastAsia="pt-BR"/>
        </w:rPr>
        <w:t>, devido a situação de calamidade pública, conforme Decreto 4.914/2020</w:t>
      </w:r>
      <w:r w:rsidRPr="002E199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001000" w:rsidRPr="0000100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data de abertura passa a ser dia </w:t>
      </w:r>
      <w:bookmarkStart w:id="0" w:name="_GoBack"/>
      <w:bookmarkEnd w:id="0"/>
      <w:r w:rsidR="00001000" w:rsidRPr="00001000">
        <w:rPr>
          <w:rFonts w:ascii="Arial" w:eastAsia="Times New Roman" w:hAnsi="Arial" w:cs="Arial"/>
          <w:b/>
          <w:sz w:val="24"/>
          <w:szCs w:val="24"/>
          <w:lang w:eastAsia="pt-BR"/>
        </w:rPr>
        <w:t>13 de abril</w:t>
      </w:r>
      <w:r w:rsidRPr="0000100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2020</w:t>
      </w:r>
      <w:r w:rsidRPr="002E199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às </w:t>
      </w:r>
      <w:r w:rsidRPr="00001000">
        <w:rPr>
          <w:rFonts w:ascii="Arial" w:eastAsia="Times New Roman" w:hAnsi="Arial" w:cs="Arial"/>
          <w:b/>
          <w:sz w:val="24"/>
          <w:szCs w:val="24"/>
          <w:lang w:eastAsia="pt-BR"/>
        </w:rPr>
        <w:t>09:00</w:t>
      </w:r>
      <w:r w:rsidRPr="002E199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horas</w:t>
      </w:r>
      <w:r w:rsidRPr="002E1990">
        <w:rPr>
          <w:rFonts w:ascii="Arial" w:eastAsia="Times New Roman" w:hAnsi="Arial" w:cs="Arial"/>
          <w:sz w:val="24"/>
          <w:szCs w:val="24"/>
          <w:lang w:eastAsia="pt-BR"/>
        </w:rPr>
        <w:t>, na Prefeitura Municipal, sito à Rua Brasilina Terra, n° 101, Jóia - RS. O Edital encontra-se à disposição nesse mesmo endereço. Informações pelo telefone (55) 3318 1300, ramal 220.</w:t>
      </w: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1990">
        <w:rPr>
          <w:rFonts w:ascii="Arial" w:eastAsia="Times New Roman" w:hAnsi="Arial" w:cs="Arial"/>
          <w:sz w:val="24"/>
          <w:szCs w:val="24"/>
          <w:lang w:eastAsia="pt-BR"/>
        </w:rPr>
        <w:t xml:space="preserve">Jóia – RS, </w:t>
      </w:r>
      <w:r w:rsidR="00001000">
        <w:rPr>
          <w:rFonts w:ascii="Arial" w:eastAsia="Times New Roman" w:hAnsi="Arial" w:cs="Arial"/>
          <w:sz w:val="24"/>
          <w:szCs w:val="24"/>
          <w:lang w:eastAsia="pt-BR"/>
        </w:rPr>
        <w:t>23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março de 2020</w:t>
      </w:r>
      <w:r w:rsidRPr="002E199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2E1990">
        <w:rPr>
          <w:rFonts w:ascii="Arial" w:eastAsia="Times New Roman" w:hAnsi="Arial" w:cs="Arial"/>
          <w:sz w:val="22"/>
          <w:szCs w:val="24"/>
          <w:lang w:eastAsia="pt-BR"/>
        </w:rPr>
        <w:t>ADRIANO MARANGON DE LIMA</w:t>
      </w:r>
    </w:p>
    <w:p w:rsidR="00170164" w:rsidRPr="002E1990" w:rsidRDefault="00170164" w:rsidP="001701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4"/>
          <w:u w:val="single"/>
          <w:lang w:eastAsia="pt-BR"/>
        </w:rPr>
      </w:pPr>
      <w:r w:rsidRPr="002E1990">
        <w:rPr>
          <w:rFonts w:ascii="Arial" w:eastAsia="Times New Roman" w:hAnsi="Arial" w:cs="Arial"/>
          <w:sz w:val="22"/>
          <w:szCs w:val="24"/>
          <w:lang w:eastAsia="pt-BR"/>
        </w:rPr>
        <w:t xml:space="preserve">Prefeito Municipal </w:t>
      </w:r>
    </w:p>
    <w:p w:rsidR="00170164" w:rsidRPr="002E1990" w:rsidRDefault="00170164" w:rsidP="00170164"/>
    <w:p w:rsidR="009937D5" w:rsidRDefault="009937D5"/>
    <w:sectPr w:rsidR="009937D5" w:rsidSect="001357A1">
      <w:headerReference w:type="default" r:id="rId4"/>
      <w:footerReference w:type="default" r:id="rId5"/>
      <w:pgSz w:w="11907" w:h="16840" w:code="9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A1" w:rsidRPr="00C3268C" w:rsidRDefault="00001000" w:rsidP="001357A1">
    <w:pPr>
      <w:pStyle w:val="Rodap"/>
      <w:pBdr>
        <w:bottom w:val="single" w:sz="12" w:space="2" w:color="auto"/>
      </w:pBdr>
      <w:rPr>
        <w:sz w:val="16"/>
      </w:rPr>
    </w:pPr>
    <w:r>
      <w:rPr>
        <w:sz w:val="16"/>
      </w:rPr>
      <w:t xml:space="preserve">  </w:t>
    </w:r>
  </w:p>
  <w:p w:rsidR="001357A1" w:rsidRPr="00752009" w:rsidRDefault="00001000" w:rsidP="001357A1">
    <w:pPr>
      <w:pStyle w:val="Rodap"/>
      <w:spacing w:before="120"/>
      <w:rPr>
        <w:rFonts w:cs="Arial"/>
      </w:rPr>
    </w:pPr>
    <w:r w:rsidRPr="00752009">
      <w:rPr>
        <w:rFonts w:cs="Arial"/>
      </w:rPr>
      <w:t>Endereço: Rua Brasilina Terra, 101 - CEP: 98180-000 - Fone: (55)3318-1300</w:t>
    </w:r>
    <w:r>
      <w:rPr>
        <w:rFonts w:cs="Arial"/>
      </w:rPr>
      <w:t xml:space="preserve">                              </w:t>
    </w:r>
    <w:r w:rsidRPr="00752009">
      <w:rPr>
        <w:rFonts w:cs="Arial"/>
      </w:rPr>
      <w:t xml:space="preserve">  </w:t>
    </w:r>
    <w:r>
      <w:rPr>
        <w:rFonts w:cs="Arial"/>
      </w:rPr>
      <w:t xml:space="preserve"> </w:t>
    </w:r>
    <w:r w:rsidRPr="00752009">
      <w:rPr>
        <w:rFonts w:cs="Arial"/>
      </w:rPr>
      <w:t xml:space="preserve">Página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PAGE</w:instrText>
    </w:r>
    <w:r w:rsidRPr="00752009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  <w:r w:rsidRPr="00752009">
      <w:rPr>
        <w:rFonts w:cs="Arial"/>
      </w:rPr>
      <w:t xml:space="preserve"> de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NUMPAGES</w:instrText>
    </w:r>
    <w:r w:rsidRPr="00752009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</w:p>
  <w:p w:rsidR="001357A1" w:rsidRDefault="00001000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2"/>
    </w:tblGrid>
    <w:tr w:rsidR="001357A1" w:rsidTr="002000EB">
      <w:trPr>
        <w:jc w:val="center"/>
      </w:trPr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001000" w:rsidP="001357A1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001000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4D284C5" wp14:editId="3B3C346C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</w:t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 xml:space="preserve"> do Sul</w:t>
          </w:r>
        </w:p>
        <w:p w:rsidR="001357A1" w:rsidRPr="00752009" w:rsidRDefault="00001000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1357A1" w:rsidRPr="00752009" w:rsidRDefault="00001000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1357A1" w:rsidRPr="00752009" w:rsidRDefault="00001000" w:rsidP="001357A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1357A1" w:rsidRDefault="00001000" w:rsidP="001357A1">
    <w:pPr>
      <w:pStyle w:val="Cabealho"/>
    </w:pPr>
  </w:p>
  <w:p w:rsidR="001357A1" w:rsidRDefault="00001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64"/>
    <w:rsid w:val="00001000"/>
    <w:rsid w:val="00170164"/>
    <w:rsid w:val="0079257A"/>
    <w:rsid w:val="0099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E6720-D7FF-4D07-9A6C-25B714A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7016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701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7016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701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2020-03-23T19:50:00Z</dcterms:created>
  <dcterms:modified xsi:type="dcterms:W3CDTF">2020-03-23T19:54:00Z</dcterms:modified>
</cp:coreProperties>
</file>