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4" w:rsidRDefault="005429F4">
      <w:pPr>
        <w:rPr>
          <w:rFonts w:ascii="Arial" w:hAnsi="Arial" w:cs="Arial"/>
          <w:szCs w:val="24"/>
        </w:rPr>
      </w:pPr>
    </w:p>
    <w:p w:rsidR="007A5F07" w:rsidRDefault="007A5F07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D542B2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.</w:t>
      </w:r>
      <w:r w:rsidR="001B3032">
        <w:rPr>
          <w:rFonts w:ascii="Arial" w:hAnsi="Arial" w:cs="Arial"/>
          <w:b/>
          <w:szCs w:val="24"/>
        </w:rPr>
        <w:t>544, DE 22</w:t>
      </w:r>
      <w:r>
        <w:rPr>
          <w:rFonts w:ascii="Arial" w:hAnsi="Arial" w:cs="Arial"/>
          <w:b/>
          <w:szCs w:val="24"/>
        </w:rPr>
        <w:t xml:space="preserve"> DE JANEIRO DE 2020.</w:t>
      </w:r>
      <w:r>
        <w:rPr>
          <w:rFonts w:ascii="Arial" w:hAnsi="Arial" w:cs="Arial"/>
          <w:szCs w:val="24"/>
        </w:rPr>
        <w:t xml:space="preserve"> </w:t>
      </w:r>
    </w:p>
    <w:p w:rsidR="007A5F07" w:rsidRDefault="007A5F07" w:rsidP="007A5F07">
      <w:pPr>
        <w:rPr>
          <w:rFonts w:ascii="Arial" w:hAnsi="Arial" w:cs="Arial"/>
          <w:szCs w:val="24"/>
        </w:rPr>
      </w:pPr>
    </w:p>
    <w:p w:rsidR="007A5F07" w:rsidRPr="007A5F07" w:rsidRDefault="007A5F07" w:rsidP="007A5F07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para exercer cargo de </w:t>
      </w:r>
      <w:r w:rsidR="00B261F1">
        <w:rPr>
          <w:rFonts w:ascii="Arial" w:hAnsi="Arial" w:cs="Arial"/>
        </w:rPr>
        <w:t>Servente</w:t>
      </w:r>
      <w:r w:rsidRPr="007A5F07">
        <w:rPr>
          <w:rFonts w:ascii="Arial" w:hAnsi="Arial" w:cs="Arial"/>
        </w:rPr>
        <w:t xml:space="preserve">, em caráter efetivo.  </w:t>
      </w: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1B3032" w:rsidRPr="001B3032">
        <w:rPr>
          <w:rFonts w:ascii="Arial" w:hAnsi="Arial" w:cs="Arial"/>
          <w:szCs w:val="24"/>
        </w:rPr>
        <w:tab/>
        <w:t>O Prefeito de Jóia</w:t>
      </w:r>
      <w:r w:rsidR="00507822">
        <w:rPr>
          <w:rFonts w:ascii="Arial" w:hAnsi="Arial" w:cs="Arial"/>
          <w:szCs w:val="24"/>
        </w:rPr>
        <w:t xml:space="preserve"> –</w:t>
      </w:r>
      <w:r w:rsidR="001B3032" w:rsidRPr="001B3032">
        <w:rPr>
          <w:rFonts w:ascii="Arial" w:hAnsi="Arial" w:cs="Arial"/>
          <w:szCs w:val="24"/>
        </w:rPr>
        <w:t xml:space="preserve"> RS</w:t>
      </w:r>
      <w:bookmarkStart w:id="0" w:name="_GoBack"/>
      <w:bookmarkEnd w:id="0"/>
      <w:r w:rsidR="00D003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Nomear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1B3032">
        <w:rPr>
          <w:rFonts w:ascii="Arial" w:hAnsi="Arial" w:cs="Arial"/>
          <w:bCs/>
          <w:i w:val="0"/>
          <w:sz w:val="24"/>
          <w:lang w:val="pt-BR"/>
        </w:rPr>
        <w:t>ALINE BARBOSA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aprovado(a) em </w:t>
      </w:r>
      <w:r w:rsidR="001B3032">
        <w:rPr>
          <w:rFonts w:ascii="Arial" w:hAnsi="Arial" w:cs="Arial"/>
          <w:b w:val="0"/>
          <w:i w:val="0"/>
          <w:sz w:val="24"/>
          <w:lang w:val="pt-BR"/>
        </w:rPr>
        <w:t>quart</w:t>
      </w:r>
      <w:r w:rsidR="00147162">
        <w:rPr>
          <w:rFonts w:ascii="Arial" w:hAnsi="Arial" w:cs="Arial"/>
          <w:b w:val="0"/>
          <w:i w:val="0"/>
          <w:sz w:val="24"/>
          <w:lang w:val="pt-BR"/>
        </w:rPr>
        <w:t xml:space="preserve">o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lugar no Concurso Público Municipal, para exercer o cargo de provimento efetivo de </w:t>
      </w:r>
      <w:r w:rsidR="00B261F1">
        <w:rPr>
          <w:rFonts w:ascii="Arial" w:hAnsi="Arial" w:cs="Arial"/>
          <w:b w:val="0"/>
          <w:i w:val="0"/>
          <w:sz w:val="24"/>
          <w:lang w:val="pt-BR"/>
        </w:rPr>
        <w:t>Servente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Classe A, Padrão </w:t>
      </w:r>
      <w:r w:rsidR="00650847">
        <w:rPr>
          <w:rFonts w:ascii="Arial" w:hAnsi="Arial" w:cs="Arial"/>
          <w:b w:val="0"/>
          <w:i w:val="0"/>
          <w:sz w:val="24"/>
          <w:lang w:val="pt-BR"/>
        </w:rPr>
        <w:t>0</w:t>
      </w:r>
      <w:r w:rsidR="00B261F1">
        <w:rPr>
          <w:rFonts w:ascii="Arial" w:hAnsi="Arial" w:cs="Arial"/>
          <w:b w:val="0"/>
          <w:i w:val="0"/>
          <w:sz w:val="24"/>
          <w:lang w:val="pt-BR"/>
        </w:rPr>
        <w:t>1</w:t>
      </w:r>
      <w:r>
        <w:rPr>
          <w:rFonts w:ascii="Arial" w:hAnsi="Arial" w:cs="Arial"/>
          <w:b w:val="0"/>
          <w:i w:val="0"/>
          <w:sz w:val="24"/>
          <w:lang w:val="pt-BR"/>
        </w:rPr>
        <w:t>.</w:t>
      </w:r>
    </w:p>
    <w:p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>
        <w:rPr>
          <w:rFonts w:ascii="Arial" w:hAnsi="Arial" w:cs="Arial"/>
        </w:rPr>
        <w:t xml:space="preserve">O referido nomeado exercerá o cargo lotado na Secretaria Municipal de </w:t>
      </w:r>
      <w:r w:rsidR="005E15AF">
        <w:rPr>
          <w:rFonts w:ascii="Arial" w:hAnsi="Arial" w:cs="Arial"/>
        </w:rPr>
        <w:t>Educação e Cultura</w:t>
      </w:r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Cumpra-se.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Gabin</w:t>
      </w:r>
      <w:r w:rsidR="001B3032">
        <w:rPr>
          <w:rFonts w:ascii="Arial" w:hAnsi="Arial" w:cs="Arial"/>
          <w:szCs w:val="24"/>
        </w:rPr>
        <w:t>ete do Prefeito, Jóia - RS, em 22</w:t>
      </w:r>
      <w:r>
        <w:rPr>
          <w:rFonts w:ascii="Arial" w:hAnsi="Arial" w:cs="Arial"/>
          <w:szCs w:val="24"/>
        </w:rPr>
        <w:t xml:space="preserve"> de janeiro de 2020.</w:t>
      </w: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ADRIANO MARANGON DE LIMA</w:t>
      </w: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Prefeito de Jóia</w:t>
      </w:r>
    </w:p>
    <w:p w:rsidR="001B3032" w:rsidRPr="001B3032" w:rsidRDefault="001B3032" w:rsidP="001B3032">
      <w:pPr>
        <w:spacing w:line="276" w:lineRule="auto"/>
        <w:jc w:val="center"/>
        <w:rPr>
          <w:sz w:val="22"/>
          <w:szCs w:val="22"/>
        </w:rPr>
      </w:pPr>
    </w:p>
    <w:p w:rsidR="007A5F07" w:rsidRPr="007A5F07" w:rsidRDefault="007A5F07">
      <w:pPr>
        <w:rPr>
          <w:rFonts w:ascii="Arial" w:hAnsi="Arial" w:cs="Arial"/>
          <w:szCs w:val="24"/>
        </w:rPr>
      </w:pPr>
    </w:p>
    <w:sectPr w:rsidR="007A5F07" w:rsidRPr="007A5F07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07" w:rsidRDefault="007A5F07" w:rsidP="003E7C5E">
      <w:r>
        <w:separator/>
      </w:r>
    </w:p>
  </w:endnote>
  <w:endnote w:type="continuationSeparator" w:id="0">
    <w:p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AC59D0"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07" w:rsidRDefault="007A5F07" w:rsidP="003E7C5E">
      <w:r>
        <w:separator/>
      </w:r>
    </w:p>
  </w:footnote>
  <w:footnote w:type="continuationSeparator" w:id="0">
    <w:p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47162"/>
    <w:rsid w:val="001B3032"/>
    <w:rsid w:val="001B31FC"/>
    <w:rsid w:val="002156CC"/>
    <w:rsid w:val="00252954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507822"/>
    <w:rsid w:val="00524345"/>
    <w:rsid w:val="005429F4"/>
    <w:rsid w:val="005E15AF"/>
    <w:rsid w:val="00645F4F"/>
    <w:rsid w:val="00650847"/>
    <w:rsid w:val="006801D4"/>
    <w:rsid w:val="006863F1"/>
    <w:rsid w:val="007A5F07"/>
    <w:rsid w:val="007A65AC"/>
    <w:rsid w:val="00824323"/>
    <w:rsid w:val="008477E3"/>
    <w:rsid w:val="00877F7F"/>
    <w:rsid w:val="00887559"/>
    <w:rsid w:val="009E060E"/>
    <w:rsid w:val="00A03970"/>
    <w:rsid w:val="00A912C1"/>
    <w:rsid w:val="00A97A7D"/>
    <w:rsid w:val="00AB63A8"/>
    <w:rsid w:val="00AC59D0"/>
    <w:rsid w:val="00B261F1"/>
    <w:rsid w:val="00B26E8C"/>
    <w:rsid w:val="00B64CA6"/>
    <w:rsid w:val="00D003B9"/>
    <w:rsid w:val="00D542B2"/>
    <w:rsid w:val="00D67E9C"/>
    <w:rsid w:val="00D87A23"/>
    <w:rsid w:val="00DA4B48"/>
    <w:rsid w:val="00DD0757"/>
    <w:rsid w:val="00DE386E"/>
    <w:rsid w:val="00E023D6"/>
    <w:rsid w:val="00E33698"/>
    <w:rsid w:val="00E97236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9273-50BC-4F55-A960-0018998F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3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4</cp:revision>
  <dcterms:created xsi:type="dcterms:W3CDTF">2020-01-22T18:52:00Z</dcterms:created>
  <dcterms:modified xsi:type="dcterms:W3CDTF">2020-01-22T19:02:00Z</dcterms:modified>
</cp:coreProperties>
</file>